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BA7128" w:rsidRDefault="00BA7128" w:rsidP="00B46D58">
      <w:pPr>
        <w:pStyle w:val="BodyTextIndent"/>
        <w:widowControl w:val="0"/>
        <w:spacing w:after="160"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16143">
        <w:rPr>
          <w:rFonts w:ascii="GHEA Grapalat" w:hAnsi="GHEA Grapalat"/>
          <w:i w:val="0"/>
          <w:sz w:val="24"/>
          <w:szCs w:val="24"/>
        </w:rPr>
        <w:t>28</w:t>
      </w:r>
      <w:r w:rsidRPr="009044F1">
        <w:rPr>
          <w:rFonts w:ascii="GHEA Grapalat" w:hAnsi="GHEA Grapalat"/>
          <w:i w:val="0"/>
          <w:sz w:val="24"/>
          <w:szCs w:val="24"/>
        </w:rPr>
        <w:t>" "</w:t>
      </w:r>
      <w:r w:rsidR="004A5E5D">
        <w:rPr>
          <w:rFonts w:ascii="GHEA Grapalat" w:hAnsi="GHEA Grapalat"/>
          <w:i w:val="0"/>
          <w:sz w:val="24"/>
          <w:szCs w:val="24"/>
        </w:rPr>
        <w:t>0</w:t>
      </w:r>
      <w:r w:rsidR="00516143">
        <w:rPr>
          <w:rFonts w:ascii="GHEA Grapalat" w:hAnsi="GHEA Grapalat"/>
          <w:i w:val="0"/>
          <w:sz w:val="24"/>
          <w:szCs w:val="24"/>
        </w:rPr>
        <w:t>2</w:t>
      </w:r>
      <w:r w:rsidRPr="009044F1">
        <w:rPr>
          <w:rFonts w:ascii="GHEA Grapalat" w:hAnsi="GHEA Grapalat"/>
          <w:i w:val="0"/>
          <w:sz w:val="24"/>
          <w:szCs w:val="24"/>
        </w:rPr>
        <w:t xml:space="preserve"> 20</w:t>
      </w:r>
      <w:r w:rsidR="00EC0C3C" w:rsidRPr="00EC0C3C">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A330A">
        <w:rPr>
          <w:rFonts w:ascii="GHEA Grapalat" w:hAnsi="GHEA Grapalat"/>
          <w:i w:val="0"/>
          <w:sz w:val="24"/>
          <w:szCs w:val="24"/>
          <w:lang w:val="en-US"/>
        </w:rPr>
        <w:t>N</w:t>
      </w:r>
      <w:r w:rsidR="00EC0C3C" w:rsidRPr="00EC0C3C">
        <w:rPr>
          <w:rFonts w:ascii="GHEA Grapalat" w:hAnsi="GHEA Grapalat"/>
          <w:i w:val="0"/>
          <w:sz w:val="24"/>
          <w:szCs w:val="24"/>
        </w:rPr>
        <w:t>2</w:t>
      </w:r>
      <w:r w:rsidRPr="009044F1">
        <w:rPr>
          <w:rFonts w:ascii="GHEA Grapalat" w:hAnsi="GHEA Grapalat"/>
          <w:i w:val="0"/>
          <w:sz w:val="24"/>
          <w:szCs w:val="24"/>
        </w:rPr>
        <w:t xml:space="preserve">" </w:t>
      </w:r>
    </w:p>
    <w:p w:rsidR="0091042F" w:rsidRPr="00964358"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A330A">
        <w:rPr>
          <w:rFonts w:ascii="GHEA Grapalat" w:hAnsi="GHEA Grapalat"/>
          <w:i w:val="0"/>
          <w:sz w:val="24"/>
          <w:szCs w:val="24"/>
          <w:lang w:val="en-US"/>
        </w:rPr>
        <w:t>N</w:t>
      </w:r>
      <w:r w:rsidR="005A330A" w:rsidRPr="005D5C4C">
        <w:rPr>
          <w:rFonts w:ascii="GHEA Grapalat" w:hAnsi="GHEA Grapalat"/>
          <w:i w:val="0"/>
          <w:sz w:val="24"/>
          <w:szCs w:val="24"/>
        </w:rPr>
        <w:t>8</w:t>
      </w:r>
      <w:r w:rsidR="005A330A">
        <w:rPr>
          <w:rFonts w:ascii="GHEA Grapalat" w:hAnsi="GHEA Grapalat"/>
          <w:i w:val="0"/>
          <w:sz w:val="24"/>
          <w:szCs w:val="24"/>
          <w:lang w:val="en-US"/>
        </w:rPr>
        <w:t>POL</w:t>
      </w:r>
      <w:r w:rsidR="005A330A" w:rsidRPr="005D5C4C">
        <w:rPr>
          <w:rFonts w:ascii="GHEA Grapalat" w:hAnsi="GHEA Grapalat"/>
          <w:i w:val="0"/>
          <w:sz w:val="24"/>
          <w:szCs w:val="24"/>
        </w:rPr>
        <w:t>-</w:t>
      </w:r>
      <w:r w:rsidR="005A330A" w:rsidRPr="00BC0CCD">
        <w:rPr>
          <w:rFonts w:ascii="GHEA Grapalat" w:hAnsi="GHEA Grapalat"/>
          <w:i w:val="0"/>
          <w:sz w:val="24"/>
          <w:szCs w:val="24"/>
        </w:rPr>
        <w:t xml:space="preserve"> GHA</w:t>
      </w:r>
      <w:r w:rsidR="00931C64">
        <w:rPr>
          <w:rFonts w:ascii="GHEA Grapalat" w:hAnsi="GHEA Grapalat"/>
          <w:i w:val="0"/>
          <w:sz w:val="24"/>
          <w:szCs w:val="24"/>
        </w:rPr>
        <w:t>P</w:t>
      </w:r>
      <w:r w:rsidR="006F6E6B">
        <w:rPr>
          <w:rFonts w:ascii="GHEA Grapalat" w:hAnsi="GHEA Grapalat"/>
          <w:i w:val="0"/>
          <w:sz w:val="24"/>
          <w:szCs w:val="24"/>
          <w:lang w:val="en-US"/>
        </w:rPr>
        <w:t>H</w:t>
      </w:r>
      <w:r w:rsidR="005A330A" w:rsidRPr="00BC0CCD">
        <w:rPr>
          <w:rFonts w:ascii="GHEA Grapalat" w:hAnsi="GHEA Grapalat"/>
          <w:i w:val="0"/>
          <w:sz w:val="24"/>
          <w:szCs w:val="24"/>
        </w:rPr>
        <w:t>DzB</w:t>
      </w:r>
      <w:r w:rsidR="005A330A" w:rsidRPr="005D5C4C">
        <w:rPr>
          <w:rFonts w:ascii="GHEA Grapalat" w:hAnsi="GHEA Grapalat"/>
          <w:i w:val="0"/>
          <w:sz w:val="24"/>
          <w:szCs w:val="24"/>
        </w:rPr>
        <w:t xml:space="preserve"> </w:t>
      </w:r>
      <w:r w:rsidR="00516143">
        <w:rPr>
          <w:rFonts w:ascii="GHEA Grapalat" w:hAnsi="GHEA Grapalat"/>
          <w:i w:val="0"/>
          <w:sz w:val="24"/>
          <w:szCs w:val="24"/>
          <w:u w:val="single"/>
        </w:rPr>
        <w:t>20/9</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5A330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A330A">
        <w:rPr>
          <w:rFonts w:ascii="GHEA Grapalat" w:hAnsi="GHEA Grapalat"/>
          <w:i w:val="0"/>
          <w:sz w:val="24"/>
          <w:szCs w:val="24"/>
        </w:rPr>
        <w:t>Поликлиника</w:t>
      </w:r>
      <w:r w:rsidR="005A330A" w:rsidRPr="003018DB">
        <w:rPr>
          <w:rFonts w:ascii="GHEA Grapalat" w:hAnsi="GHEA Grapalat"/>
          <w:i w:val="0"/>
          <w:sz w:val="24"/>
          <w:szCs w:val="24"/>
        </w:rPr>
        <w:t xml:space="preserve"> </w:t>
      </w:r>
      <w:r w:rsidR="005A330A">
        <w:rPr>
          <w:rFonts w:ascii="GHEA Grapalat" w:hAnsi="GHEA Grapalat"/>
          <w:i w:val="0"/>
          <w:sz w:val="24"/>
          <w:szCs w:val="24"/>
          <w:lang w:val="en-US"/>
        </w:rPr>
        <w:t>N</w:t>
      </w:r>
      <w:r w:rsidR="005A330A">
        <w:rPr>
          <w:rFonts w:ascii="GHEA Grapalat" w:hAnsi="GHEA Grapalat"/>
          <w:i w:val="0"/>
          <w:sz w:val="24"/>
          <w:szCs w:val="24"/>
        </w:rPr>
        <w:t>8 ЗАО</w:t>
      </w:r>
      <w:r w:rsidR="005A330A" w:rsidRPr="009044F1">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sidR="005A330A" w:rsidRPr="005A330A">
        <w:rPr>
          <w:rFonts w:ascii="GHEA Grapalat" w:hAnsi="GHEA Grapalat"/>
          <w:i w:val="0"/>
          <w:sz w:val="24"/>
          <w:szCs w:val="24"/>
        </w:rPr>
        <w:t xml:space="preserve"> </w:t>
      </w:r>
      <w:r w:rsidR="005A330A">
        <w:rPr>
          <w:rFonts w:ascii="GHEA Grapalat" w:hAnsi="GHEA Grapalat"/>
          <w:i w:val="0"/>
          <w:sz w:val="24"/>
          <w:szCs w:val="24"/>
        </w:rPr>
        <w:t xml:space="preserve">г.Ереван, Баграмян 51а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C0C3C" w:rsidP="00B46D58">
      <w:pPr>
        <w:pStyle w:val="BodyTextIndent"/>
        <w:widowControl w:val="0"/>
        <w:spacing w:line="240" w:lineRule="auto"/>
        <w:ind w:firstLine="0"/>
        <w:rPr>
          <w:rFonts w:ascii="GHEA Grapalat" w:hAnsi="GHEA Grapalat"/>
          <w:i w:val="0"/>
          <w:sz w:val="24"/>
          <w:szCs w:val="24"/>
        </w:rPr>
      </w:pPr>
      <w:r w:rsidRPr="00964358">
        <w:rPr>
          <w:rFonts w:ascii="GHEA Grapalat" w:hAnsi="GHEA Grapalat"/>
          <w:i w:val="0"/>
          <w:sz w:val="24"/>
          <w:szCs w:val="24"/>
        </w:rPr>
        <w:t>Химических препоратов</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5A330A"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A330A"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5A330A">
        <w:rPr>
          <w:rFonts w:ascii="GHEA Grapalat" w:hAnsi="GHEA Grapalat"/>
          <w:i w:val="0"/>
          <w:sz w:val="24"/>
          <w:szCs w:val="24"/>
        </w:rPr>
        <w:t>10:30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5A330A">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5A330A">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00357D48"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5A330A">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A330A">
        <w:rPr>
          <w:rFonts w:ascii="GHEA Grapalat" w:hAnsi="GHEA Grapalat"/>
          <w:i w:val="0"/>
          <w:sz w:val="24"/>
          <w:szCs w:val="24"/>
        </w:rPr>
        <w:t>г.Ереван, Баграмян 51а</w:t>
      </w:r>
      <w:r w:rsidR="005A330A" w:rsidRPr="000F11E5">
        <w:rPr>
          <w:rFonts w:ascii="GHEA Grapalat" w:hAnsi="GHEA Grapalat"/>
          <w:i w:val="0"/>
          <w:sz w:val="16"/>
          <w:szCs w:val="24"/>
        </w:rPr>
        <w:t xml:space="preserve"> </w:t>
      </w:r>
      <w:r w:rsidRPr="000F0CA8">
        <w:rPr>
          <w:rFonts w:ascii="GHEA Grapalat" w:hAnsi="GHEA Grapalat"/>
          <w:i w:val="0"/>
          <w:sz w:val="24"/>
          <w:szCs w:val="24"/>
        </w:rPr>
        <w:t>в документарной форме, до _</w:t>
      </w:r>
      <w:r w:rsidR="005A330A">
        <w:rPr>
          <w:rFonts w:ascii="GHEA Grapalat" w:hAnsi="GHEA Grapalat"/>
          <w:i w:val="0"/>
          <w:sz w:val="24"/>
          <w:szCs w:val="24"/>
        </w:rPr>
        <w:t>10:30</w:t>
      </w:r>
      <w:r w:rsidRPr="000F0CA8">
        <w:rPr>
          <w:rFonts w:ascii="GHEA Grapalat" w:hAnsi="GHEA Grapalat"/>
          <w:i w:val="0"/>
          <w:sz w:val="24"/>
          <w:szCs w:val="24"/>
        </w:rPr>
        <w:t>_часов _</w:t>
      </w:r>
      <w:r w:rsidR="005A330A">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A330A">
        <w:rPr>
          <w:rFonts w:ascii="GHEA Grapalat" w:hAnsi="GHEA Grapalat"/>
          <w:i w:val="0"/>
          <w:sz w:val="24"/>
          <w:szCs w:val="24"/>
        </w:rPr>
        <w:t>г.Ереван, Баграмян 51а</w:t>
      </w:r>
      <w:r w:rsidRPr="000F0CA8">
        <w:rPr>
          <w:rFonts w:ascii="GHEA Grapalat" w:hAnsi="GHEA Grapalat"/>
          <w:i w:val="0"/>
          <w:sz w:val="24"/>
          <w:szCs w:val="24"/>
        </w:rPr>
        <w:t xml:space="preserve">, в </w:t>
      </w:r>
      <w:r w:rsidR="005A330A">
        <w:rPr>
          <w:rFonts w:ascii="GHEA Grapalat" w:hAnsi="GHEA Grapalat"/>
          <w:i w:val="0"/>
          <w:sz w:val="24"/>
          <w:szCs w:val="24"/>
        </w:rPr>
        <w:t>11:00</w:t>
      </w:r>
      <w:r>
        <w:rPr>
          <w:rFonts w:ascii="GHEA Grapalat" w:hAnsi="GHEA Grapalat"/>
          <w:i w:val="0"/>
          <w:sz w:val="24"/>
          <w:szCs w:val="24"/>
        </w:rPr>
        <w:t xml:space="preserve"> часов "</w:t>
      </w:r>
      <w:r w:rsidR="00516143">
        <w:rPr>
          <w:rFonts w:ascii="GHEA Grapalat" w:hAnsi="GHEA Grapalat"/>
          <w:i w:val="0"/>
          <w:sz w:val="24"/>
          <w:szCs w:val="24"/>
        </w:rPr>
        <w:t>06</w:t>
      </w:r>
      <w:r>
        <w:rPr>
          <w:rFonts w:ascii="GHEA Grapalat" w:hAnsi="GHEA Grapalat"/>
          <w:i w:val="0"/>
          <w:sz w:val="24"/>
          <w:szCs w:val="24"/>
        </w:rPr>
        <w:t>" "</w:t>
      </w:r>
      <w:r w:rsidR="00516143">
        <w:rPr>
          <w:rFonts w:ascii="GHEA Grapalat" w:hAnsi="GHEA Grapalat"/>
          <w:i w:val="0"/>
          <w:sz w:val="24"/>
          <w:szCs w:val="24"/>
        </w:rPr>
        <w:t>марта</w:t>
      </w:r>
      <w:r>
        <w:rPr>
          <w:rFonts w:ascii="GHEA Grapalat" w:hAnsi="GHEA Grapalat"/>
          <w:i w:val="0"/>
          <w:sz w:val="24"/>
          <w:szCs w:val="24"/>
        </w:rPr>
        <w:t>" "</w:t>
      </w:r>
      <w:r w:rsidR="005A330A">
        <w:rPr>
          <w:rFonts w:ascii="GHEA Grapalat" w:hAnsi="GHEA Grapalat"/>
          <w:i w:val="0"/>
          <w:sz w:val="24"/>
          <w:szCs w:val="24"/>
        </w:rPr>
        <w:t>20</w:t>
      </w:r>
      <w:r w:rsidR="00EC0C3C" w:rsidRPr="00EC0C3C">
        <w:rPr>
          <w:rFonts w:ascii="GHEA Grapalat" w:hAnsi="GHEA Grapalat"/>
          <w:i w:val="0"/>
          <w:sz w:val="24"/>
          <w:szCs w:val="24"/>
        </w:rPr>
        <w:t>20</w:t>
      </w:r>
      <w:r w:rsidR="00465073">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65073" w:rsidRPr="00DD2B43" w:rsidRDefault="00465073" w:rsidP="00465073">
      <w:pPr>
        <w:pStyle w:val="BodyTextIndent"/>
        <w:widowControl w:val="0"/>
        <w:spacing w:after="160" w:line="336" w:lineRule="auto"/>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4F72E4">
        <w:rPr>
          <w:i w:val="0"/>
          <w:u w:val="single"/>
        </w:rPr>
        <w:t>010 27 09 30</w:t>
      </w:r>
    </w:p>
    <w:p w:rsidR="00465073" w:rsidRPr="001807AD" w:rsidRDefault="00465073" w:rsidP="00465073">
      <w:pPr>
        <w:pStyle w:val="BodyTextIndent"/>
        <w:spacing w:line="240" w:lineRule="auto"/>
        <w:jc w:val="center"/>
        <w:rPr>
          <w:rFonts w:ascii="GHEA Grapalat" w:hAnsi="GHEA Grapalat"/>
          <w:i w:val="0"/>
          <w:u w:val="single"/>
          <w:lang w:val="af-ZA"/>
        </w:rPr>
      </w:pPr>
      <w:r w:rsidRPr="00DD2B43">
        <w:rPr>
          <w:rFonts w:ascii="GHEA Grapalat" w:hAnsi="GHEA Grapalat"/>
          <w:i w:val="0"/>
          <w:sz w:val="24"/>
          <w:szCs w:val="24"/>
        </w:rPr>
        <w:t xml:space="preserve">Электронная почта </w:t>
      </w:r>
      <w:r w:rsidRPr="004F72E4">
        <w:rPr>
          <w:i w:val="0"/>
          <w:u w:val="single"/>
        </w:rPr>
        <w:t>g.avagyan.tender@gmail.com</w:t>
      </w:r>
    </w:p>
    <w:p w:rsidR="00465073" w:rsidRPr="00BC0CCD" w:rsidRDefault="00465073" w:rsidP="00465073">
      <w:pPr>
        <w:pStyle w:val="BodyTextIndent"/>
        <w:widowControl w:val="0"/>
        <w:spacing w:line="240" w:lineRule="auto"/>
        <w:ind w:left="1406"/>
        <w:rPr>
          <w:rFonts w:ascii="GHEA Grapalat" w:hAnsi="GHEA Grapalat"/>
          <w:i w:val="0"/>
          <w:sz w:val="24"/>
          <w:szCs w:val="24"/>
        </w:rPr>
      </w:pPr>
    </w:p>
    <w:p w:rsidR="00465073" w:rsidRPr="005B0D46" w:rsidRDefault="00465073" w:rsidP="00465073">
      <w:pPr>
        <w:pStyle w:val="BodyTextIndent"/>
        <w:widowControl w:val="0"/>
        <w:spacing w:after="160" w:line="336" w:lineRule="auto"/>
        <w:ind w:firstLine="0"/>
        <w:jc w:val="left"/>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 xml:space="preserve">  Поликлиника</w:t>
      </w:r>
      <w:r w:rsidRPr="007F27A9">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8 ЗАО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65073" w:rsidRPr="00AA5BD2" w:rsidRDefault="00465073" w:rsidP="00465073">
      <w:pPr>
        <w:pStyle w:val="BodyText"/>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465073" w:rsidRPr="00AA5BD2" w:rsidRDefault="00465073" w:rsidP="00465073">
      <w:pPr>
        <w:pStyle w:val="BodyText"/>
        <w:widowControl w:val="0"/>
        <w:spacing w:after="160" w:line="360" w:lineRule="auto"/>
        <w:ind w:right="-7"/>
        <w:jc w:val="right"/>
        <w:rPr>
          <w:rFonts w:ascii="GHEA Grapalat" w:hAnsi="GHEA Grapalat"/>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025199">
        <w:rPr>
          <w:rFonts w:ascii="GHEA Grapalat" w:hAnsi="GHEA Grapalat"/>
          <w:i/>
        </w:rPr>
        <w:t xml:space="preserve">запроса котировок под кодом </w:t>
      </w:r>
      <w:r>
        <w:rPr>
          <w:rFonts w:ascii="GHEA Grapalat" w:hAnsi="GHEA Grapalat"/>
          <w:i/>
          <w:lang w:val="en-US"/>
        </w:rPr>
        <w:t>N</w:t>
      </w:r>
      <w:r w:rsidRPr="005D5C4C">
        <w:rPr>
          <w:rFonts w:ascii="GHEA Grapalat" w:hAnsi="GHEA Grapalat"/>
          <w:i/>
        </w:rPr>
        <w:t>8</w:t>
      </w:r>
      <w:r>
        <w:rPr>
          <w:rFonts w:ascii="GHEA Grapalat" w:hAnsi="GHEA Grapalat"/>
          <w:i/>
          <w:lang w:val="en-US"/>
        </w:rPr>
        <w:t>POL</w:t>
      </w:r>
      <w:r w:rsidRPr="005D5C4C">
        <w:rPr>
          <w:rFonts w:ascii="GHEA Grapalat" w:hAnsi="GHEA Grapalat"/>
          <w:i/>
        </w:rPr>
        <w:t>-</w:t>
      </w:r>
      <w:r w:rsidRPr="00BC0CCD">
        <w:rPr>
          <w:rFonts w:ascii="GHEA Grapalat" w:hAnsi="GHEA Grapalat"/>
          <w:i/>
        </w:rPr>
        <w:t xml:space="preserve"> GHA</w:t>
      </w:r>
      <w:r w:rsidR="00931C64">
        <w:rPr>
          <w:rFonts w:ascii="GHEA Grapalat" w:hAnsi="GHEA Grapalat"/>
          <w:i/>
        </w:rPr>
        <w:t>P</w:t>
      </w:r>
      <w:r w:rsidR="006F6E6B">
        <w:rPr>
          <w:rFonts w:ascii="GHEA Grapalat" w:hAnsi="GHEA Grapalat"/>
          <w:i/>
          <w:lang w:val="en-US"/>
        </w:rPr>
        <w:t>H</w:t>
      </w:r>
      <w:r w:rsidRPr="00BC0CCD">
        <w:rPr>
          <w:rFonts w:ascii="GHEA Grapalat" w:hAnsi="GHEA Grapalat"/>
          <w:i/>
        </w:rPr>
        <w:t>DzB</w:t>
      </w:r>
      <w:r w:rsidRPr="005D5C4C">
        <w:rPr>
          <w:rFonts w:ascii="GHEA Grapalat" w:hAnsi="GHEA Grapalat"/>
          <w:i/>
        </w:rPr>
        <w:t xml:space="preserve"> </w:t>
      </w:r>
      <w:r w:rsidR="00516143">
        <w:rPr>
          <w:rFonts w:ascii="GHEA Grapalat" w:hAnsi="GHEA Grapalat"/>
          <w:i/>
          <w:u w:val="single"/>
        </w:rPr>
        <w:t>20/9</w:t>
      </w:r>
      <w:r w:rsidRPr="00025199">
        <w:rPr>
          <w:rFonts w:ascii="GHEA Grapalat" w:hAnsi="GHEA Grapalat" w:cs="Times Armenian"/>
          <w:i/>
        </w:rPr>
        <w:br/>
      </w:r>
      <w:r>
        <w:rPr>
          <w:rFonts w:ascii="GHEA Grapalat" w:hAnsi="GHEA Grapalat"/>
          <w:i/>
        </w:rPr>
        <w:t xml:space="preserve">№ </w:t>
      </w:r>
      <w:r w:rsidR="00EC0C3C" w:rsidRPr="00EC0C3C">
        <w:rPr>
          <w:rFonts w:ascii="GHEA Grapalat" w:hAnsi="GHEA Grapalat"/>
          <w:i/>
        </w:rPr>
        <w:t>2</w:t>
      </w:r>
      <w:r w:rsidRPr="006876AC">
        <w:rPr>
          <w:rFonts w:ascii="GHEA Grapalat" w:hAnsi="GHEA Grapalat"/>
          <w:i/>
        </w:rPr>
        <w:tab/>
      </w:r>
      <w:r w:rsidRPr="00025199">
        <w:rPr>
          <w:rFonts w:ascii="GHEA Grapalat" w:hAnsi="GHEA Grapalat"/>
          <w:i/>
        </w:rPr>
        <w:t xml:space="preserve">от </w:t>
      </w:r>
      <w:r w:rsidR="00516143">
        <w:rPr>
          <w:rFonts w:ascii="GHEA Grapalat" w:hAnsi="GHEA Grapalat"/>
          <w:i/>
        </w:rPr>
        <w:t>28</w:t>
      </w:r>
      <w:r>
        <w:rPr>
          <w:rFonts w:ascii="GHEA Grapalat" w:hAnsi="GHEA Grapalat"/>
          <w:i/>
        </w:rPr>
        <w:t xml:space="preserve"> </w:t>
      </w:r>
      <w:r w:rsidR="00516143">
        <w:rPr>
          <w:rFonts w:ascii="GHEA Grapalat" w:hAnsi="GHEA Grapalat"/>
          <w:i/>
        </w:rPr>
        <w:t>февраля</w:t>
      </w:r>
      <w:r w:rsidRPr="00025199">
        <w:rPr>
          <w:rFonts w:ascii="GHEA Grapalat" w:hAnsi="GHEA Grapalat"/>
          <w:i/>
        </w:rPr>
        <w:t xml:space="preserve"> 20</w:t>
      </w:r>
      <w:r w:rsidR="00EC0C3C" w:rsidRPr="00EC0C3C">
        <w:rPr>
          <w:rFonts w:ascii="GHEA Grapalat" w:hAnsi="GHEA Grapalat"/>
          <w:i/>
        </w:rPr>
        <w:t>20</w:t>
      </w:r>
      <w:r w:rsidRPr="00025199">
        <w:rPr>
          <w:rFonts w:ascii="GHEA Grapalat" w:hAnsi="GHEA Grapalat"/>
          <w:i/>
        </w:rPr>
        <w:tab/>
      </w:r>
      <w:r>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65073" w:rsidRPr="00025199" w:rsidRDefault="00465073" w:rsidP="00465073">
      <w:pPr>
        <w:pStyle w:val="BodyText"/>
        <w:widowControl w:val="0"/>
        <w:spacing w:after="160" w:line="360" w:lineRule="auto"/>
        <w:ind w:right="-7" w:firstLine="567"/>
        <w:jc w:val="center"/>
        <w:rPr>
          <w:rFonts w:ascii="GHEA Grapalat" w:hAnsi="GHEA Grapalat"/>
          <w:sz w:val="20"/>
          <w:szCs w:val="20"/>
        </w:rPr>
      </w:pPr>
      <w:r w:rsidRPr="00025199">
        <w:rPr>
          <w:rFonts w:ascii="GHEA Grapalat" w:hAnsi="GHEA Grapalat"/>
          <w:i/>
          <w:sz w:val="20"/>
          <w:szCs w:val="20"/>
        </w:rPr>
        <w:t>"</w:t>
      </w:r>
      <w:r>
        <w:rPr>
          <w:rFonts w:ascii="GHEA Grapalat" w:hAnsi="GHEA Grapalat"/>
          <w:i/>
          <w:sz w:val="20"/>
          <w:szCs w:val="20"/>
        </w:rPr>
        <w:t xml:space="preserve">Поликлиника </w:t>
      </w:r>
      <w:r>
        <w:rPr>
          <w:rFonts w:ascii="GHEA Grapalat" w:hAnsi="GHEA Grapalat"/>
          <w:i/>
          <w:sz w:val="20"/>
          <w:szCs w:val="20"/>
          <w:lang w:val="en-US"/>
        </w:rPr>
        <w:t>N</w:t>
      </w:r>
      <w:r>
        <w:rPr>
          <w:rFonts w:ascii="GHEA Grapalat" w:hAnsi="GHEA Grapalat"/>
          <w:i/>
          <w:sz w:val="20"/>
          <w:szCs w:val="20"/>
        </w:rPr>
        <w:t>8</w:t>
      </w:r>
      <w:r w:rsidRPr="00025199">
        <w:rPr>
          <w:rFonts w:ascii="GHEA Grapalat" w:hAnsi="GHEA Grapalat"/>
          <w:i/>
          <w:sz w:val="20"/>
          <w:szCs w:val="20"/>
        </w:rPr>
        <w:t>"</w:t>
      </w:r>
      <w:r>
        <w:rPr>
          <w:rFonts w:ascii="GHEA Grapalat" w:hAnsi="GHEA Grapalat"/>
          <w:i/>
          <w:sz w:val="20"/>
          <w:szCs w:val="20"/>
        </w:rPr>
        <w:t>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465073" w:rsidRPr="003018DB" w:rsidRDefault="00465073" w:rsidP="00465073">
      <w:pPr>
        <w:pStyle w:val="BodyText"/>
        <w:widowControl w:val="0"/>
        <w:spacing w:after="160" w:line="360" w:lineRule="auto"/>
        <w:ind w:right="-7"/>
        <w:jc w:val="center"/>
        <w:rPr>
          <w:rFonts w:ascii="GHEA Grapalat" w:hAnsi="GHEA Grapalat"/>
        </w:rPr>
      </w:pPr>
      <w:r w:rsidRPr="00BC0CCD">
        <w:rPr>
          <w:rFonts w:ascii="GHEA Grapalat" w:hAnsi="GHEA Grapalat"/>
        </w:rPr>
        <w:t>НА ЗАПРОС КОТИРОВОК, ОБЪЯВЛЕННЫЙ С ЦЕЛЬЮ ПРИОБРЕТЕНИЯ "</w:t>
      </w:r>
      <w:r w:rsidR="00EC0C3C" w:rsidRPr="00EC0C3C">
        <w:rPr>
          <w:rFonts w:ascii="GHEA Grapalat" w:hAnsi="GHEA Grapalat"/>
        </w:rPr>
        <w:t>ХИМИЧЕСКИХ ПРЕПАРАТОВ</w:t>
      </w:r>
      <w:r w:rsidRPr="00BC0CCD">
        <w:rPr>
          <w:rFonts w:ascii="GHEA Grapalat" w:hAnsi="GHEA Grapalat"/>
        </w:rPr>
        <w:t>" ДЛЯ НУЖД "</w:t>
      </w:r>
      <w:r>
        <w:rPr>
          <w:rFonts w:ascii="GHEA Grapalat" w:hAnsi="GHEA Grapalat"/>
        </w:rPr>
        <w:t xml:space="preserve">Поликлиники </w:t>
      </w:r>
      <w:r w:rsidRPr="003018DB">
        <w:rPr>
          <w:rFonts w:ascii="GHEA Grapalat" w:hAnsi="GHEA Grapalat"/>
        </w:rPr>
        <w:t>N</w:t>
      </w:r>
      <w:r>
        <w:rPr>
          <w:rFonts w:ascii="GHEA Grapalat" w:hAnsi="GHEA Grapalat"/>
        </w:rPr>
        <w:t>8</w:t>
      </w:r>
      <w:r w:rsidRPr="003018DB">
        <w:rPr>
          <w:rFonts w:ascii="GHEA Grapalat" w:hAnsi="GHEA Grapalat"/>
        </w:rPr>
        <w:t xml:space="preserve">"ЗАО </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B25C0" w:rsidRPr="003018DB" w:rsidRDefault="00EC0C3C" w:rsidP="006B25C0">
      <w:pPr>
        <w:pStyle w:val="BodyTextIndent"/>
        <w:widowControl w:val="0"/>
        <w:spacing w:line="240" w:lineRule="auto"/>
        <w:ind w:firstLine="0"/>
        <w:jc w:val="center"/>
        <w:rPr>
          <w:rFonts w:ascii="GHEA Grapalat" w:hAnsi="GHEA Grapalat"/>
          <w:b/>
          <w:sz w:val="24"/>
          <w:szCs w:val="24"/>
        </w:rPr>
      </w:pPr>
      <w:r w:rsidRPr="00EC0C3C">
        <w:rPr>
          <w:rFonts w:ascii="GHEA Grapalat" w:hAnsi="GHEA Grapalat"/>
          <w:b/>
          <w:sz w:val="24"/>
          <w:szCs w:val="24"/>
        </w:rPr>
        <w:t>ХИМИЧЕСКИХ ПРЕПАРАТ</w:t>
      </w:r>
      <w:r w:rsidR="006B25C0" w:rsidRPr="003018DB">
        <w:rPr>
          <w:rFonts w:ascii="GHEA Grapalat" w:hAnsi="GHEA Grapalat"/>
          <w:b/>
          <w:sz w:val="24"/>
          <w:szCs w:val="24"/>
        </w:rPr>
        <w:t xml:space="preserve">  </w:t>
      </w:r>
      <w:r w:rsidR="006B25C0" w:rsidRPr="003018DB">
        <w:rPr>
          <w:rFonts w:ascii="GHEA Grapalat" w:hAnsi="GHEA Grapalat"/>
          <w:b/>
          <w:i w:val="0"/>
          <w:sz w:val="24"/>
          <w:szCs w:val="24"/>
        </w:rPr>
        <w:t>ДЛЯ НУЖД</w:t>
      </w:r>
      <w:r w:rsidR="006B25C0" w:rsidRPr="003018DB">
        <w:rPr>
          <w:rFonts w:ascii="GHEA Grapalat" w:hAnsi="GHEA Grapalat"/>
          <w:b/>
          <w:sz w:val="24"/>
          <w:szCs w:val="24"/>
        </w:rPr>
        <w:t xml:space="preserve"> ПОЛИКЛИНИКИ </w:t>
      </w:r>
      <w:r w:rsidR="006B25C0" w:rsidRPr="003018DB">
        <w:rPr>
          <w:rFonts w:ascii="GHEA Grapalat" w:hAnsi="GHEA Grapalat"/>
          <w:b/>
          <w:sz w:val="24"/>
          <w:szCs w:val="24"/>
          <w:lang w:val="en-US"/>
        </w:rPr>
        <w:t>N</w:t>
      </w:r>
      <w:r w:rsidR="006B25C0" w:rsidRPr="003018DB">
        <w:rPr>
          <w:rFonts w:ascii="GHEA Grapalat" w:hAnsi="GHEA Grapalat"/>
          <w:b/>
          <w:sz w:val="24"/>
          <w:szCs w:val="24"/>
        </w:rPr>
        <w:t>8 ЗАО</w:t>
      </w:r>
    </w:p>
    <w:p w:rsidR="006B25C0" w:rsidRPr="00A266F3" w:rsidRDefault="006B25C0" w:rsidP="006B25C0">
      <w:pPr>
        <w:widowControl w:val="0"/>
        <w:spacing w:after="160" w:line="360" w:lineRule="auto"/>
        <w:jc w:val="center"/>
        <w:rPr>
          <w:rFonts w:ascii="GHEA Grapalat" w:hAnsi="GHEA Grapalat"/>
          <w:i/>
        </w:rPr>
      </w:pPr>
    </w:p>
    <w:p w:rsidR="006B25C0" w:rsidRPr="00A266F3" w:rsidRDefault="006B25C0" w:rsidP="006B25C0">
      <w:pPr>
        <w:widowControl w:val="0"/>
        <w:spacing w:after="160" w:line="360" w:lineRule="auto"/>
        <w:jc w:val="center"/>
        <w:rPr>
          <w:rFonts w:ascii="GHEA Grapalat" w:hAnsi="GHEA Grapalat" w:cs="Sylfaen"/>
          <w:b/>
        </w:rPr>
      </w:pPr>
      <w:r w:rsidRPr="00A266F3">
        <w:rPr>
          <w:rFonts w:ascii="GHEA Grapalat" w:hAnsi="GHEA Grapalat"/>
          <w:b/>
        </w:rPr>
        <w:t xml:space="preserve">ПРИГЛАШЕНИЯ НА ЗАПРОС КОТИРОВОК, </w:t>
      </w:r>
      <w:r w:rsidRPr="00BF09D6">
        <w:rPr>
          <w:rFonts w:ascii="GHEA Grapalat" w:hAnsi="GHEA Grapalat"/>
          <w:b/>
        </w:rPr>
        <w:br/>
      </w:r>
      <w:r w:rsidRPr="00A266F3">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B25C0">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B25C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B25C0">
        <w:rPr>
          <w:rFonts w:ascii="GHEA Grapalat" w:hAnsi="GHEA Grapalat"/>
          <w:i/>
          <w:lang w:val="en-US"/>
        </w:rPr>
        <w:t>N</w:t>
      </w:r>
      <w:r w:rsidR="006B25C0" w:rsidRPr="005D5C4C">
        <w:rPr>
          <w:rFonts w:ascii="GHEA Grapalat" w:hAnsi="GHEA Grapalat"/>
          <w:i/>
        </w:rPr>
        <w:t>8</w:t>
      </w:r>
      <w:r w:rsidR="006B25C0">
        <w:rPr>
          <w:rFonts w:ascii="GHEA Grapalat" w:hAnsi="GHEA Grapalat"/>
          <w:i/>
          <w:lang w:val="en-US"/>
        </w:rPr>
        <w:t>POL</w:t>
      </w:r>
      <w:r w:rsidR="006B25C0" w:rsidRPr="005D5C4C">
        <w:rPr>
          <w:rFonts w:ascii="GHEA Grapalat" w:hAnsi="GHEA Grapalat"/>
          <w:i/>
        </w:rPr>
        <w:t>-</w:t>
      </w:r>
      <w:r w:rsidR="006B25C0" w:rsidRPr="00BC0CCD">
        <w:rPr>
          <w:rFonts w:ascii="GHEA Grapalat" w:hAnsi="GHEA Grapalat"/>
          <w:i/>
        </w:rPr>
        <w:t xml:space="preserve"> GHA</w:t>
      </w:r>
      <w:r w:rsidR="00931C64">
        <w:rPr>
          <w:rFonts w:ascii="GHEA Grapalat" w:hAnsi="GHEA Grapalat"/>
          <w:i/>
        </w:rPr>
        <w:t>P</w:t>
      </w:r>
      <w:r w:rsidR="006F6E6B">
        <w:rPr>
          <w:rFonts w:ascii="GHEA Grapalat" w:hAnsi="GHEA Grapalat"/>
          <w:i/>
          <w:lang w:val="en-US"/>
        </w:rPr>
        <w:t>H</w:t>
      </w:r>
      <w:r w:rsidR="006B25C0" w:rsidRPr="00BC0CCD">
        <w:rPr>
          <w:rFonts w:ascii="GHEA Grapalat" w:hAnsi="GHEA Grapalat"/>
          <w:i/>
        </w:rPr>
        <w:t>DzB</w:t>
      </w:r>
      <w:r w:rsidR="006B25C0" w:rsidRPr="005D5C4C">
        <w:rPr>
          <w:rFonts w:ascii="GHEA Grapalat" w:hAnsi="GHEA Grapalat"/>
          <w:i/>
        </w:rPr>
        <w:t xml:space="preserve"> </w:t>
      </w:r>
      <w:r w:rsidR="00516143">
        <w:rPr>
          <w:rFonts w:ascii="GHEA Grapalat" w:hAnsi="GHEA Grapalat"/>
          <w:i/>
          <w:u w:val="single"/>
        </w:rPr>
        <w:t>20/9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B25C0">
        <w:rPr>
          <w:rFonts w:ascii="GHEA Grapalat" w:hAnsi="GHEA Grapalat"/>
        </w:rPr>
        <w:t xml:space="preserve">Поликлиники </w:t>
      </w:r>
      <w:r w:rsidR="006B25C0" w:rsidRPr="003018DB">
        <w:rPr>
          <w:rFonts w:ascii="GHEA Grapalat" w:hAnsi="GHEA Grapalat"/>
        </w:rPr>
        <w:t>N</w:t>
      </w:r>
      <w:r w:rsidR="006B25C0">
        <w:rPr>
          <w:rFonts w:ascii="GHEA Grapalat" w:hAnsi="GHEA Grapalat"/>
        </w:rPr>
        <w:t>8</w:t>
      </w:r>
      <w:r w:rsidR="006B25C0" w:rsidRPr="003018DB">
        <w:rPr>
          <w:rFonts w:ascii="GHEA Grapalat" w:hAnsi="GHEA Grapalat"/>
        </w:rPr>
        <w:t xml:space="preserve">"ЗАО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B25C0" w:rsidRPr="006B25C0">
        <w:rPr>
          <w:u w:val="single"/>
        </w:rPr>
        <w:t xml:space="preserve"> </w:t>
      </w:r>
      <w:r w:rsidR="006B25C0" w:rsidRPr="004F72E4">
        <w:rPr>
          <w:u w:val="single"/>
        </w:rPr>
        <w:t>g.avagyan.tender@gmail.com</w:t>
      </w:r>
      <w:r w:rsidR="006B25C0"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B25C0" w:rsidRDefault="006B25C0" w:rsidP="006B25C0">
      <w:pPr>
        <w:pStyle w:val="Heading3"/>
        <w:keepNext w:val="0"/>
        <w:widowControl w:val="0"/>
        <w:tabs>
          <w:tab w:val="left" w:pos="1134"/>
        </w:tabs>
        <w:spacing w:after="160"/>
        <w:ind w:firstLine="567"/>
        <w:jc w:val="both"/>
        <w:rPr>
          <w:rFonts w:ascii="GHEA Grapalat" w:hAnsi="GHEA Grapalat"/>
          <w:i w:val="0"/>
          <w:sz w:val="24"/>
          <w:szCs w:val="24"/>
        </w:rPr>
      </w:pPr>
      <w:r w:rsidRPr="00BC0CCD">
        <w:rPr>
          <w:rFonts w:ascii="GHEA Grapalat" w:hAnsi="GHEA Grapalat"/>
          <w:i w:val="0"/>
          <w:sz w:val="24"/>
          <w:szCs w:val="24"/>
        </w:rPr>
        <w:t>1.1</w:t>
      </w:r>
      <w:r w:rsidRPr="00025199">
        <w:rPr>
          <w:rFonts w:ascii="GHEA Grapalat" w:hAnsi="GHEA Grapalat"/>
          <w:i w:val="0"/>
          <w:sz w:val="24"/>
          <w:szCs w:val="24"/>
        </w:rPr>
        <w:t>.</w:t>
      </w:r>
      <w:r w:rsidRPr="00025199">
        <w:rPr>
          <w:rFonts w:ascii="GHEA Grapalat" w:hAnsi="GHEA Grapalat"/>
          <w:i w:val="0"/>
          <w:sz w:val="24"/>
          <w:szCs w:val="24"/>
        </w:rPr>
        <w:tab/>
      </w:r>
      <w:r w:rsidRPr="00BC0CCD">
        <w:rPr>
          <w:rFonts w:ascii="GHEA Grapalat" w:hAnsi="GHEA Grapalat"/>
          <w:i w:val="0"/>
          <w:sz w:val="24"/>
          <w:szCs w:val="24"/>
        </w:rPr>
        <w:t xml:space="preserve">Предметом закупки является </w:t>
      </w:r>
      <w:r w:rsidRPr="001C3DBA">
        <w:rPr>
          <w:rFonts w:ascii="GHEA Grapalat" w:hAnsi="GHEA Grapalat"/>
          <w:i w:val="0"/>
          <w:sz w:val="24"/>
          <w:szCs w:val="24"/>
        </w:rPr>
        <w:t>приобретение "</w:t>
      </w:r>
      <w:r w:rsidR="00EC0C3C" w:rsidRPr="00964358">
        <w:rPr>
          <w:rFonts w:ascii="GHEA Grapalat" w:hAnsi="GHEA Grapalat"/>
          <w:i w:val="0"/>
          <w:sz w:val="24"/>
          <w:szCs w:val="24"/>
        </w:rPr>
        <w:t>Х</w:t>
      </w:r>
      <w:r w:rsidR="00964358" w:rsidRPr="00964358">
        <w:rPr>
          <w:rFonts w:ascii="GHEA Grapalat" w:hAnsi="GHEA Grapalat"/>
          <w:i w:val="0"/>
          <w:sz w:val="24"/>
          <w:szCs w:val="24"/>
        </w:rPr>
        <w:t>имических препаратов</w:t>
      </w:r>
      <w:r w:rsidRPr="001C3DBA">
        <w:rPr>
          <w:rFonts w:ascii="GHEA Grapalat" w:hAnsi="GHEA Grapalat"/>
          <w:i w:val="0"/>
          <w:sz w:val="24"/>
          <w:szCs w:val="24"/>
        </w:rPr>
        <w:t xml:space="preserve">" (далее — также товар) для нужд "Поликлиники N8" ЗАО, которые сгруппированы </w:t>
      </w:r>
      <w:r w:rsidRPr="00AA5BD2">
        <w:rPr>
          <w:rFonts w:ascii="GHEA Grapalat" w:hAnsi="GHEA Grapalat"/>
          <w:i w:val="0"/>
          <w:sz w:val="24"/>
          <w:szCs w:val="24"/>
        </w:rPr>
        <w:t>в лоты "</w:t>
      </w:r>
      <w:r w:rsidR="00516143">
        <w:rPr>
          <w:rFonts w:ascii="GHEA Grapalat" w:hAnsi="GHEA Grapalat"/>
          <w:i w:val="0"/>
          <w:sz w:val="24"/>
          <w:szCs w:val="24"/>
        </w:rPr>
        <w:t>42</w:t>
      </w:r>
      <w:r w:rsidRPr="00AA5BD2">
        <w:rPr>
          <w:rFonts w:ascii="GHEA Grapalat" w:hAnsi="GHEA Grapalat"/>
          <w:i w:val="0"/>
          <w:sz w:val="24"/>
          <w:szCs w:val="24"/>
        </w:rPr>
        <w:t>":</w:t>
      </w:r>
    </w:p>
    <w:p w:rsidR="006B25C0" w:rsidRPr="006B25C0" w:rsidRDefault="006B25C0" w:rsidP="006B25C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61E5"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D61E5" w:rsidRPr="006B25C0" w:rsidRDefault="007D61E5" w:rsidP="006B25C0">
            <w:pPr>
              <w:rPr>
                <w:rFonts w:ascii="GHEA Grapalat" w:hAnsi="GHEA Grapalat"/>
                <w:color w:val="000000"/>
                <w:sz w:val="20"/>
                <w:szCs w:val="20"/>
              </w:rPr>
            </w:pPr>
            <w:r w:rsidRPr="006B25C0">
              <w:rPr>
                <w:rFonts w:ascii="GHEA Grapalat" w:hAnsi="GHEA Grapalat"/>
                <w:color w:val="000000"/>
                <w:sz w:val="20"/>
                <w:szCs w:val="20"/>
              </w:rPr>
              <w:t>1</w:t>
            </w:r>
          </w:p>
        </w:tc>
        <w:tc>
          <w:tcPr>
            <w:tcW w:w="7704" w:type="dxa"/>
            <w:tcBorders>
              <w:top w:val="single" w:sz="4" w:space="0" w:color="auto"/>
              <w:left w:val="single" w:sz="4" w:space="0" w:color="auto"/>
              <w:bottom w:val="single" w:sz="4" w:space="0" w:color="auto"/>
              <w:right w:val="single" w:sz="4" w:space="0" w:color="auto"/>
            </w:tcBorders>
            <w:vAlign w:val="center"/>
          </w:tcPr>
          <w:p w:rsidR="007D61E5" w:rsidRPr="00264D5D" w:rsidRDefault="007D61E5" w:rsidP="00516143">
            <w:pPr>
              <w:rPr>
                <w:rFonts w:ascii="ArialArmST" w:hAnsi="ArialArmST" w:cs="Arial"/>
                <w:sz w:val="20"/>
                <w:szCs w:val="20"/>
                <w:lang w:val="en-US"/>
              </w:rPr>
            </w:pPr>
          </w:p>
        </w:tc>
      </w:tr>
      <w:tr w:rsidR="007D61E5"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D61E5" w:rsidRPr="006B25C0" w:rsidRDefault="007D61E5" w:rsidP="006B25C0">
            <w:pPr>
              <w:rPr>
                <w:rFonts w:ascii="GHEA Grapalat" w:hAnsi="GHEA Grapalat"/>
                <w:color w:val="000000"/>
                <w:sz w:val="20"/>
                <w:szCs w:val="20"/>
              </w:rPr>
            </w:pPr>
            <w:r w:rsidRPr="006B25C0">
              <w:rPr>
                <w:rFonts w:ascii="GHEA Grapalat" w:hAnsi="GHEA Grapalat"/>
                <w:color w:val="000000"/>
                <w:sz w:val="20"/>
                <w:szCs w:val="20"/>
              </w:rPr>
              <w:t>2</w:t>
            </w:r>
          </w:p>
        </w:tc>
        <w:tc>
          <w:tcPr>
            <w:tcW w:w="7704" w:type="dxa"/>
            <w:tcBorders>
              <w:top w:val="single" w:sz="4" w:space="0" w:color="auto"/>
              <w:left w:val="single" w:sz="4" w:space="0" w:color="auto"/>
              <w:bottom w:val="single" w:sz="4" w:space="0" w:color="auto"/>
              <w:right w:val="single" w:sz="4" w:space="0" w:color="auto"/>
            </w:tcBorders>
            <w:vAlign w:val="center"/>
          </w:tcPr>
          <w:p w:rsidR="007D61E5" w:rsidRPr="00264D5D" w:rsidRDefault="007D61E5"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4</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5</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516143">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6</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516143">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7</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8</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9</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10</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11</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12</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13</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516143">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14</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613A9E" w:rsidRDefault="00AA380C" w:rsidP="00516143">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15</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16</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17</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18</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516143">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19</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20</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21</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22</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23</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24</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25</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516143">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26</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D67356"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27</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516143">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28</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516143">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29</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D67356"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30</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D67356"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31</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D67356"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32</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516143">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33</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D67356"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34</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D67356" w:rsidRDefault="00AA380C" w:rsidP="00516143">
            <w:pPr>
              <w:rPr>
                <w:rFonts w:ascii="ArialArmST" w:hAnsi="ArialArmST" w:cs="Arial"/>
                <w:sz w:val="20"/>
                <w:szCs w:val="20"/>
                <w:lang w:val="en-US"/>
              </w:rPr>
            </w:pPr>
          </w:p>
        </w:tc>
      </w:tr>
      <w:tr w:rsidR="00AA380C" w:rsidRPr="00AA380C"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35</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D67356" w:rsidRDefault="00AA380C" w:rsidP="00516143">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36</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D67356" w:rsidRDefault="00AA380C" w:rsidP="00516143">
            <w:pPr>
              <w:rPr>
                <w:rFonts w:ascii="ArialArmST" w:hAnsi="ArialArmST" w:cs="Arial"/>
                <w:sz w:val="20"/>
                <w:szCs w:val="20"/>
              </w:rPr>
            </w:pPr>
          </w:p>
        </w:tc>
      </w:tr>
      <w:tr w:rsidR="00AA380C" w:rsidRPr="00516143"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37</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516143">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lastRenderedPageBreak/>
              <w:t>38</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516143">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39</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516143">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40</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516143">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41</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0E2384" w:rsidRDefault="00AA380C" w:rsidP="00516143">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42</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0E2384" w:rsidRDefault="00AA380C" w:rsidP="00516143">
            <w:pPr>
              <w:rPr>
                <w:rFonts w:ascii="ArialArmST" w:hAnsi="ArialArmST" w:cs="Arial"/>
                <w:sz w:val="20"/>
                <w:szCs w:val="20"/>
              </w:rPr>
            </w:pPr>
          </w:p>
        </w:tc>
      </w:tr>
    </w:tbl>
    <w:p w:rsidR="006B25C0" w:rsidRDefault="006B25C0"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lastRenderedPageBreak/>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B25C0">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E591D">
        <w:rPr>
          <w:rFonts w:ascii="GHEA Grapalat" w:hAnsi="GHEA Grapalat"/>
          <w:sz w:val="24"/>
          <w:szCs w:val="24"/>
        </w:rPr>
        <w:t>10:30</w:t>
      </w:r>
      <w:r w:rsidRPr="009044F1">
        <w:rPr>
          <w:rFonts w:ascii="GHEA Grapalat" w:hAnsi="GHEA Grapalat"/>
          <w:sz w:val="24"/>
          <w:szCs w:val="24"/>
        </w:rPr>
        <w:t>" часов "</w:t>
      </w:r>
      <w:r w:rsidR="006B25C0">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AE591D">
        <w:rPr>
          <w:rFonts w:ascii="GHEA Grapalat" w:hAnsi="GHEA Grapalat"/>
          <w:sz w:val="24"/>
          <w:szCs w:val="24"/>
        </w:rPr>
        <w:t>"</w:t>
      </w:r>
      <w:r w:rsidR="00AE591D" w:rsidRPr="009D6F7E">
        <w:rPr>
          <w:rFonts w:ascii="GHEA Grapalat" w:hAnsi="GHEA Grapalat"/>
          <w:sz w:val="24"/>
          <w:szCs w:val="24"/>
        </w:rPr>
        <w:t xml:space="preserve"> </w:t>
      </w:r>
      <w:r w:rsidR="00AE591D" w:rsidRPr="003829DE">
        <w:rPr>
          <w:rFonts w:ascii="GHEA Grapalat" w:hAnsi="GHEA Grapalat"/>
          <w:sz w:val="24"/>
          <w:szCs w:val="24"/>
        </w:rPr>
        <w:t>г. Ереван,</w:t>
      </w:r>
      <w:r w:rsidR="00AE591D" w:rsidRPr="003829DE">
        <w:rPr>
          <w:rFonts w:ascii="GHEA Grapalat" w:hAnsi="GHEA Grapalat"/>
          <w:sz w:val="24"/>
          <w:szCs w:val="24"/>
          <w:vertAlign w:val="subscript"/>
        </w:rPr>
        <w:t xml:space="preserve"> </w:t>
      </w:r>
      <w:r w:rsidR="00AE591D" w:rsidRPr="003829DE">
        <w:rPr>
          <w:rFonts w:ascii="GHEA Grapalat" w:hAnsi="GHEA Grapalat"/>
          <w:sz w:val="24"/>
          <w:szCs w:val="24"/>
        </w:rPr>
        <w:t>Баграмян 51а</w:t>
      </w:r>
      <w:r w:rsidR="00AE591D">
        <w:rPr>
          <w:rFonts w:ascii="GHEA Grapalat" w:hAnsi="GHEA Grapalat"/>
          <w:sz w:val="24"/>
          <w:szCs w:val="24"/>
        </w:rPr>
        <w:t>"</w:t>
      </w:r>
      <w:r>
        <w:rPr>
          <w:rFonts w:ascii="GHEA Grapalat" w:hAnsi="GHEA Grapalat"/>
          <w:sz w:val="24"/>
          <w:szCs w:val="24"/>
        </w:rPr>
        <w:t xml:space="preserve"> не позднее, чем "</w:t>
      </w:r>
      <w:r w:rsidR="00AE591D" w:rsidRPr="00AE591D">
        <w:rPr>
          <w:rFonts w:ascii="GHEA Grapalat" w:hAnsi="GHEA Grapalat"/>
          <w:sz w:val="24"/>
          <w:szCs w:val="24"/>
        </w:rPr>
        <w:t>10:30</w:t>
      </w:r>
      <w:r>
        <w:rPr>
          <w:rFonts w:ascii="GHEA Grapalat" w:hAnsi="GHEA Grapalat"/>
          <w:sz w:val="24"/>
          <w:szCs w:val="24"/>
        </w:rPr>
        <w:t>" часов "</w:t>
      </w:r>
      <w:r w:rsidR="00AE591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E591D" w:rsidRPr="00AE591D">
        <w:rPr>
          <w:rFonts w:ascii="GHEA Grapalat" w:hAnsi="GHEA Grapalat"/>
          <w:sz w:val="24"/>
          <w:szCs w:val="24"/>
        </w:rPr>
        <w:t xml:space="preserve"> </w:t>
      </w:r>
      <w:r w:rsidR="00AE591D" w:rsidRPr="009D6F7E">
        <w:rPr>
          <w:rFonts w:ascii="GHEA Grapalat" w:hAnsi="GHEA Grapalat"/>
          <w:sz w:val="24"/>
          <w:szCs w:val="24"/>
        </w:rPr>
        <w:t>Г. А</w:t>
      </w:r>
      <w:r w:rsidR="00AE591D">
        <w:rPr>
          <w:rFonts w:ascii="GHEA Grapalat" w:hAnsi="GHEA Grapalat"/>
          <w:sz w:val="24"/>
          <w:szCs w:val="24"/>
        </w:rPr>
        <w:t>в</w:t>
      </w:r>
      <w:r w:rsidR="00AE591D" w:rsidRPr="009D6F7E">
        <w:rPr>
          <w:rFonts w:ascii="GHEA Grapalat" w:hAnsi="GHEA Grapalat"/>
          <w:sz w:val="24"/>
          <w:szCs w:val="24"/>
        </w:rPr>
        <w:t>агян</w:t>
      </w:r>
      <w:r w:rsidR="00AE591D">
        <w:rPr>
          <w:rFonts w:ascii="GHEA Grapalat" w:hAnsi="GHEA Grapalat"/>
          <w:sz w:val="24"/>
          <w:szCs w:val="24"/>
        </w:rPr>
        <w:t xml:space="preserve"> </w:t>
      </w:r>
      <w:r>
        <w:rPr>
          <w:rFonts w:ascii="GHEA Grapalat" w:hAnsi="GHEA Grapalat"/>
          <w:sz w:val="24"/>
          <w:szCs w:val="24"/>
        </w:rPr>
        <w:t xml:space="preserve">". Секретарь комиссии регистрирует заявки в </w:t>
      </w:r>
      <w:r>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w:t>
      </w:r>
      <w:r w:rsidRPr="009044F1">
        <w:rPr>
          <w:rFonts w:ascii="GHEA Grapalat" w:hAnsi="GHEA Grapalat"/>
          <w:sz w:val="24"/>
          <w:szCs w:val="24"/>
        </w:rPr>
        <w:lastRenderedPageBreak/>
        <w:t>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E591D">
        <w:rPr>
          <w:rFonts w:ascii="GHEA Grapalat" w:hAnsi="GHEA Grapalat"/>
          <w:sz w:val="24"/>
          <w:szCs w:val="24"/>
        </w:rPr>
        <w:t>7</w:t>
      </w:r>
      <w:r w:rsidRPr="009044F1">
        <w:rPr>
          <w:rFonts w:ascii="GHEA Grapalat" w:hAnsi="GHEA Grapalat"/>
          <w:sz w:val="24"/>
          <w:szCs w:val="24"/>
        </w:rPr>
        <w:t>"-ый день в "</w:t>
      </w:r>
      <w:r w:rsidR="00AE591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E591D" w:rsidRPr="00105784">
        <w:rPr>
          <w:rFonts w:ascii="GHEA Grapalat" w:hAnsi="GHEA Grapalat"/>
          <w:i w:val="0"/>
          <w:sz w:val="24"/>
          <w:szCs w:val="24"/>
        </w:rPr>
        <w:t xml:space="preserve">ЦБ утвержденному на </w:t>
      </w:r>
      <w:r w:rsidR="00AE591D" w:rsidRPr="00105784">
        <w:rPr>
          <w:rFonts w:ascii="GHEA Grapalat" w:hAnsi="GHEA Grapalat"/>
          <w:i w:val="0"/>
          <w:sz w:val="24"/>
          <w:szCs w:val="24"/>
        </w:rPr>
        <w:lastRenderedPageBreak/>
        <w:t>данный день</w:t>
      </w:r>
      <w:r w:rsidR="00AE591D" w:rsidRPr="00BC0CCD">
        <w:rPr>
          <w:rFonts w:ascii="GHEA Grapalat" w:hAnsi="GHEA Grapalat"/>
          <w:i w:val="0"/>
          <w:sz w:val="24"/>
          <w:szCs w:val="24"/>
        </w:rPr>
        <w:t xml:space="preserve"> </w:t>
      </w:r>
      <w:r w:rsidR="00AE591D">
        <w:rPr>
          <w:rStyle w:val="FootnoteReference"/>
          <w:rFonts w:ascii="GHEA Grapalat" w:hAnsi="GHEA Grapalat"/>
          <w:i w:val="0"/>
          <w:sz w:val="24"/>
          <w:szCs w:val="24"/>
        </w:rPr>
        <w:footnoteReference w:customMarkFollows="1" w:id="4"/>
        <w:t>11</w:t>
      </w:r>
      <w:r w:rsidR="00AE591D" w:rsidRPr="00BC0CCD">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E591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AF54FF"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F54FF" w:rsidRPr="00C67FAB">
        <w:rPr>
          <w:rFonts w:ascii="GHEA Grapalat" w:hAnsi="GHEA Grapalat"/>
          <w:i/>
        </w:rPr>
        <w:t>в одностороннем порядке утвержденного заявления-в виде неустойки (приложение 5.1) или наличных денег</w:t>
      </w:r>
      <w:r w:rsidR="00AF54FF">
        <w:rPr>
          <w:rStyle w:val="FootnoteReference"/>
          <w:rFonts w:ascii="GHEA Grapalat" w:hAnsi="GHEA Grapalat"/>
        </w:rPr>
        <w:t xml:space="preserve"> </w:t>
      </w:r>
      <w:r w:rsidR="009A0467">
        <w:rPr>
          <w:rStyle w:val="FootnoteReference"/>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E65173"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65173" w:rsidRPr="00E6517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E65173" w:rsidRPr="00E65173">
        <w:rPr>
          <w:rFonts w:ascii="GHEA Grapalat" w:hAnsi="GHEA Grapalat"/>
        </w:rPr>
        <w:t>2</w:t>
      </w:r>
      <w:r w:rsidRPr="002658C9">
        <w:rPr>
          <w:rFonts w:ascii="GHEA Grapalat" w:hAnsi="GHEA Grapalat"/>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Pr="00AF24B6" w:rsidRDefault="00654E19"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65173" w:rsidRPr="00964358"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516143">
        <w:rPr>
          <w:rFonts w:ascii="GHEA Grapalat" w:hAnsi="GHEA Grapalat"/>
          <w:b/>
          <w:sz w:val="24"/>
          <w:szCs w:val="24"/>
        </w:rPr>
        <w:t>20/9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E65173" w:rsidRPr="00AA5BD2" w:rsidRDefault="00E65173" w:rsidP="00E65173">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65173">
        <w:rPr>
          <w:rFonts w:ascii="GHEA Grapalat" w:hAnsi="GHEA Grapalat"/>
        </w:rPr>
        <w:t>"</w:t>
      </w:r>
      <w:r w:rsidR="00E65173" w:rsidRPr="00BA36C6">
        <w:rPr>
          <w:rFonts w:ascii="GHEA Grapalat" w:hAnsi="GHEA Grapalat"/>
        </w:rPr>
        <w:t xml:space="preserve"> N8POL- GHAPDzB </w:t>
      </w:r>
      <w:r w:rsidR="00516143">
        <w:rPr>
          <w:rFonts w:ascii="GHEA Grapalat" w:hAnsi="GHEA Grapalat"/>
        </w:rPr>
        <w:t>20/9</w:t>
      </w:r>
      <w:r w:rsidR="00E65173">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65173">
        <w:rPr>
          <w:rFonts w:ascii="GHEA Grapalat" w:hAnsi="GHEA Grapalat"/>
        </w:rPr>
        <w:t>"</w:t>
      </w:r>
      <w:r w:rsidR="00E65173" w:rsidRPr="00BA36C6">
        <w:rPr>
          <w:rFonts w:ascii="GHEA Grapalat" w:hAnsi="GHEA Grapalat"/>
        </w:rPr>
        <w:t xml:space="preserve"> N8POL- GHAPDzB </w:t>
      </w:r>
      <w:r w:rsidR="00516143">
        <w:rPr>
          <w:rFonts w:ascii="GHEA Grapalat" w:hAnsi="GHEA Grapalat"/>
        </w:rPr>
        <w:t>20/9</w:t>
      </w:r>
      <w:r w:rsidR="00E65173">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65173">
        <w:rPr>
          <w:rFonts w:ascii="GHEA Grapalat" w:hAnsi="GHEA Grapalat"/>
        </w:rPr>
        <w:t>"</w:t>
      </w:r>
      <w:r w:rsidR="00E65173" w:rsidRPr="00BA36C6">
        <w:rPr>
          <w:rFonts w:ascii="GHEA Grapalat" w:hAnsi="GHEA Grapalat"/>
        </w:rPr>
        <w:t xml:space="preserve"> N8POL- GHAPDzB </w:t>
      </w:r>
      <w:r w:rsidR="00516143">
        <w:rPr>
          <w:rFonts w:ascii="GHEA Grapalat" w:hAnsi="GHEA Grapalat"/>
        </w:rPr>
        <w:t>20/9</w:t>
      </w:r>
      <w:r w:rsidR="00E65173">
        <w:rPr>
          <w:rFonts w:ascii="GHEA Grapalat" w:hAnsi="GHEA Grapalat"/>
        </w:rPr>
        <w: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65173" w:rsidRPr="00964358"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516143">
        <w:rPr>
          <w:rFonts w:ascii="GHEA Grapalat" w:hAnsi="GHEA Grapalat"/>
          <w:b/>
          <w:sz w:val="24"/>
          <w:szCs w:val="24"/>
        </w:rPr>
        <w:t>20/9</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65173">
        <w:rPr>
          <w:rFonts w:ascii="GHEA Grapalat" w:hAnsi="GHEA Grapalat"/>
        </w:rPr>
        <w:t>"</w:t>
      </w:r>
      <w:r w:rsidR="00E65173" w:rsidRPr="00BA36C6">
        <w:rPr>
          <w:rFonts w:ascii="GHEA Grapalat" w:hAnsi="GHEA Grapalat"/>
        </w:rPr>
        <w:t xml:space="preserve"> N8POL- GHAPDzB </w:t>
      </w:r>
      <w:r w:rsidR="00516143">
        <w:rPr>
          <w:rFonts w:ascii="GHEA Grapalat" w:hAnsi="GHEA Grapalat"/>
        </w:rPr>
        <w:t>20/9</w:t>
      </w:r>
      <w:r w:rsidR="00E65173">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65173" w:rsidRPr="00964358"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516143">
        <w:rPr>
          <w:rFonts w:ascii="GHEA Grapalat" w:hAnsi="GHEA Grapalat"/>
          <w:b/>
          <w:sz w:val="24"/>
          <w:szCs w:val="24"/>
        </w:rPr>
        <w:t>20/9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E65173"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65173" w:rsidRPr="00E65173">
        <w:rPr>
          <w:rFonts w:ascii="GHEA Grapalat" w:hAnsi="GHEA Grapalat"/>
          <w:b/>
        </w:rPr>
        <w:t xml:space="preserve"> </w:t>
      </w:r>
      <w:r w:rsidR="00E65173" w:rsidRPr="00E65173">
        <w:rPr>
          <w:rFonts w:ascii="GHEA Grapalat" w:hAnsi="GHEA Grapalat"/>
          <w:spacing w:val="-6"/>
        </w:rPr>
        <w:t xml:space="preserve">N8POL- GHAPDzB </w:t>
      </w:r>
      <w:r w:rsidR="00516143">
        <w:rPr>
          <w:rFonts w:ascii="GHEA Grapalat" w:hAnsi="GHEA Grapalat"/>
          <w:spacing w:val="-6"/>
        </w:rPr>
        <w:t>20/9</w:t>
      </w:r>
      <w:r w:rsidR="006132ED">
        <w:rPr>
          <w:rFonts w:ascii="GHEA Grapalat" w:hAnsi="GHEA Grapalat"/>
          <w:spacing w:val="-6"/>
        </w:rPr>
        <w:t>"</w:t>
      </w:r>
      <w:r w:rsidRPr="005744FC">
        <w:rPr>
          <w:rFonts w:ascii="GHEA Grapalat" w:hAnsi="GHEA Grapalat"/>
          <w:spacing w:val="-6"/>
        </w:rPr>
        <w:t>*,</w:t>
      </w:r>
      <w:r w:rsidRPr="00E65173">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E65173" w:rsidRPr="00964358"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516143">
        <w:rPr>
          <w:rFonts w:ascii="GHEA Grapalat" w:hAnsi="GHEA Grapalat"/>
          <w:b/>
          <w:sz w:val="24"/>
          <w:szCs w:val="24"/>
        </w:rPr>
        <w:t>20/9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sz w:val="22"/>
          <w:szCs w:val="22"/>
        </w:rPr>
        <w:t xml:space="preserve"> *(далее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35439" w:rsidRPr="00735439">
        <w:rPr>
          <w:rFonts w:ascii="GHEA Grapalat" w:hAnsi="GHEA Grapalat"/>
          <w:spacing w:val="-6"/>
          <w:sz w:val="22"/>
          <w:szCs w:val="22"/>
        </w:rPr>
        <w:t xml:space="preserve">N8POL- GHAPDzB </w:t>
      </w:r>
      <w:r w:rsidR="00516143">
        <w:rPr>
          <w:rFonts w:ascii="GHEA Grapalat" w:hAnsi="GHEA Grapalat"/>
          <w:spacing w:val="-6"/>
          <w:sz w:val="22"/>
          <w:szCs w:val="22"/>
        </w:rPr>
        <w:t>20/9</w:t>
      </w:r>
      <w:r w:rsidRPr="00735439">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735439"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735439"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735439" w:rsidTr="009643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735439" w:rsidTr="009643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735439" w:rsidTr="009643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jc w:val="right"/>
              <w:rPr>
                <w:rFonts w:ascii="GHEA Grapalat" w:hAnsi="GHEA Grapalat" w:cs="Tahoma"/>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35439" w:rsidRPr="00964358"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516143">
        <w:rPr>
          <w:rFonts w:ascii="GHEA Grapalat" w:hAnsi="GHEA Grapalat"/>
          <w:b/>
          <w:sz w:val="24"/>
          <w:szCs w:val="24"/>
        </w:rPr>
        <w:t>20/9</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5A330A">
        <w:tc>
          <w:tcPr>
            <w:tcW w:w="4786" w:type="dxa"/>
          </w:tcPr>
          <w:p w:rsidR="000A214C" w:rsidRPr="00B138F3" w:rsidRDefault="000A214C" w:rsidP="005A330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A330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35439" w:rsidRPr="00735439" w:rsidRDefault="000A214C" w:rsidP="00735439">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735439" w:rsidRPr="00735439">
        <w:rPr>
          <w:rFonts w:ascii="GHEA Grapalat" w:hAnsi="GHEA Grapalat"/>
          <w:spacing w:val="-6"/>
        </w:rPr>
        <w:t xml:space="preserve">N8POL- GHAPDzB </w:t>
      </w:r>
      <w:r w:rsidR="00516143">
        <w:rPr>
          <w:rFonts w:ascii="GHEA Grapalat" w:hAnsi="GHEA Grapalat"/>
          <w:spacing w:val="-6"/>
        </w:rPr>
        <w:t>20/9</w:t>
      </w:r>
      <w:r w:rsidRPr="00735439">
        <w:rPr>
          <w:rFonts w:ascii="GHEA Grapalat" w:hAnsi="GHEA Grapalat"/>
          <w:spacing w:val="-6"/>
        </w:rPr>
        <w:t xml:space="preserve"> *.</w:t>
      </w:r>
    </w:p>
    <w:p w:rsidR="000A214C" w:rsidRPr="00B138F3" w:rsidRDefault="000A214C" w:rsidP="0073543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B138F3"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B138F3"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B138F3" w:rsidTr="009643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B138F3" w:rsidTr="009643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B138F3" w:rsidTr="009643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jc w:val="right"/>
              <w:rPr>
                <w:rFonts w:ascii="GHEA Grapalat" w:hAnsi="GHEA Grapalat" w:cs="Tahoma"/>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735439" w:rsidRPr="00964358"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516143">
        <w:rPr>
          <w:rFonts w:ascii="GHEA Grapalat" w:hAnsi="GHEA Grapalat"/>
          <w:b/>
          <w:sz w:val="24"/>
          <w:szCs w:val="24"/>
        </w:rPr>
        <w:t>20/9</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964358"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735439" w:rsidRPr="00BA36C6">
        <w:rPr>
          <w:rFonts w:ascii="GHEA Grapalat" w:hAnsi="GHEA Grapalat"/>
          <w:b/>
        </w:rPr>
        <w:t xml:space="preserve">N8POL- GHAPDzB </w:t>
      </w:r>
      <w:r w:rsidR="00516143">
        <w:rPr>
          <w:rFonts w:ascii="GHEA Grapalat" w:hAnsi="GHEA Grapalat"/>
          <w:b/>
        </w:rPr>
        <w:t>20/9</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w:t>
      </w:r>
      <w:r w:rsidR="00735439" w:rsidRPr="00735439">
        <w:rPr>
          <w:rFonts w:ascii="GHEA Grapalat" w:hAnsi="GHEA Grapalat"/>
        </w:rPr>
        <w:t>5</w:t>
      </w:r>
      <w:r w:rsidR="00F15CED" w:rsidRPr="00B138F3">
        <w:rPr>
          <w:rFonts w:ascii="GHEA Grapalat" w:hAnsi="GHEA Grapalat"/>
        </w:rPr>
        <w:t>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w:t>
      </w:r>
      <w:r w:rsidR="00735439" w:rsidRPr="00735439">
        <w:rPr>
          <w:rFonts w:ascii="GHEA Grapalat" w:hAnsi="GHEA Grapalat"/>
        </w:rPr>
        <w:t>5</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5"/>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735439" w:rsidRPr="00EC0C3C">
        <w:rPr>
          <w:rFonts w:ascii="GHEA Grapalat" w:hAnsi="GHEA Grapalat"/>
        </w:rPr>
        <w:t>2</w:t>
      </w:r>
      <w:r>
        <w:rPr>
          <w:rFonts w:ascii="GHEA Grapalat" w:hAnsi="GHEA Grapalat"/>
        </w:rPr>
        <w:t xml:space="preserve">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35439" w:rsidRPr="00735439">
        <w:rPr>
          <w:rFonts w:ascii="GHEA Grapalat" w:hAnsi="GHEA Grapalat"/>
        </w:rPr>
        <w:t>3</w:t>
      </w:r>
      <w:r w:rsidR="00371CF8">
        <w:rPr>
          <w:rFonts w:ascii="GHEA Grapalat" w:hAnsi="GHEA Grapalat"/>
        </w:rPr>
        <w:t xml:space="preserve">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Pr="00B138F3">
        <w:rPr>
          <w:rFonts w:ascii="GHEA Grapalat" w:hAnsi="GHEA Grapalat"/>
        </w:rPr>
        <w:lastRenderedPageBreak/>
        <w:t>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w:t>
      </w:r>
      <w:r w:rsidRPr="00B138F3">
        <w:rPr>
          <w:rFonts w:ascii="GHEA Grapalat" w:hAnsi="GHEA Grapalat"/>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w:t>
      </w:r>
      <w:r w:rsidRPr="00B138F3">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275"/>
        <w:gridCol w:w="1560"/>
        <w:gridCol w:w="1275"/>
        <w:gridCol w:w="2765"/>
        <w:gridCol w:w="993"/>
        <w:gridCol w:w="1275"/>
        <w:gridCol w:w="1134"/>
        <w:gridCol w:w="851"/>
        <w:gridCol w:w="17"/>
        <w:gridCol w:w="833"/>
        <w:gridCol w:w="1136"/>
        <w:gridCol w:w="993"/>
      </w:tblGrid>
      <w:tr w:rsidR="00B138F3" w:rsidRPr="00B138F3" w:rsidTr="003B356D">
        <w:tc>
          <w:tcPr>
            <w:tcW w:w="14641"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64358">
        <w:trPr>
          <w:trHeight w:val="219"/>
        </w:trPr>
        <w:tc>
          <w:tcPr>
            <w:tcW w:w="53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2765"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79" w:type="dxa"/>
            <w:gridSpan w:val="4"/>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B356D" w:rsidRPr="00B138F3" w:rsidTr="00964358">
        <w:trPr>
          <w:trHeight w:val="445"/>
        </w:trPr>
        <w:tc>
          <w:tcPr>
            <w:tcW w:w="534"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2765"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9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1</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264D5D" w:rsidRDefault="004C6E74" w:rsidP="00264D5D">
            <w:pPr>
              <w:rPr>
                <w:rFonts w:ascii="ArialArmST" w:hAnsi="ArialArmST" w:cs="Arial"/>
                <w:sz w:val="20"/>
                <w:szCs w:val="20"/>
                <w:lang w:val="en-US"/>
              </w:rPr>
            </w:pPr>
            <w:r>
              <w:rPr>
                <w:rFonts w:ascii="Sylfaen" w:hAnsi="Sylfaen" w:cs="Sylfaen"/>
                <w:sz w:val="20"/>
                <w:szCs w:val="20"/>
                <w:lang w:val="en-US"/>
              </w:rPr>
              <w:t>Селпак</w:t>
            </w:r>
            <w:r>
              <w:rPr>
                <w:rFonts w:ascii="ArialArmST" w:hAnsi="ArialArmST" w:cs="Arial"/>
              </w:rPr>
              <w:t xml:space="preserve"> 10</w:t>
            </w:r>
            <w:r>
              <w:rPr>
                <w:rFonts w:ascii="Sylfaen" w:hAnsi="Sylfaen" w:cs="Sylfaen"/>
                <w:lang w:val="en-US"/>
              </w:rPr>
              <w:t>л</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 xml:space="preserve">Селлпак ,растворитель,рассчитанный для гематологических </w:t>
            </w:r>
            <w:r w:rsidRPr="00964358">
              <w:rPr>
                <w:rFonts w:ascii="ArialArmST" w:hAnsi="ArialArmST" w:cs="Arial"/>
                <w:sz w:val="20"/>
                <w:szCs w:val="20"/>
              </w:rPr>
              <w:lastRenderedPageBreak/>
              <w:t xml:space="preserve">анализаторов  KX-21 N, XS- 500i , XS 1000i, XP-300 </w:t>
            </w:r>
            <w:r w:rsidRPr="00964358">
              <w:rPr>
                <w:rFonts w:ascii="Sylfaen" w:hAnsi="Sylfaen" w:cs="Sylfaen"/>
                <w:sz w:val="20"/>
                <w:szCs w:val="20"/>
              </w:rPr>
              <w:t>և</w:t>
            </w:r>
            <w:r w:rsidRPr="00964358">
              <w:rPr>
                <w:sz w:val="20"/>
                <w:szCs w:val="20"/>
              </w:rPr>
              <w:t xml:space="preserve"> XT 4000i. Формат- не более10л. </w:t>
            </w:r>
            <w:r w:rsidRPr="00964358">
              <w:rPr>
                <w:rFonts w:ascii="ArialArmST" w:hAnsi="ArialArmST" w:cs="Arial"/>
                <w:sz w:val="20"/>
                <w:szCs w:val="20"/>
              </w:rPr>
              <w:t xml:space="preserve"> В упаковке.Исследуемый образец-венозная или капиллярная кровь . Необходимо наличие фирменного знака, сертификатов ISO 9001:2008, ISO 13485, IVD:2005, CE, TÜV .Условия хранения 8-30 СС .Для In Vitro  диагностики только.Должен являться оригинальным прозводством фирмы SYSMEX</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lastRenderedPageBreak/>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Pr="00882866" w:rsidRDefault="004C6E74" w:rsidP="0039191C">
            <w:pPr>
              <w:jc w:val="center"/>
              <w:rPr>
                <w:rFonts w:ascii="GHEA Grapalat" w:hAnsi="GHEA Grapalat" w:cs="Arial"/>
                <w:sz w:val="20"/>
                <w:szCs w:val="20"/>
              </w:rPr>
            </w:pPr>
            <w:r>
              <w:rPr>
                <w:rFonts w:ascii="GHEA Grapalat" w:hAnsi="GHEA Grapalat" w:cs="Arial"/>
                <w:sz w:val="20"/>
                <w:szCs w:val="20"/>
              </w:rPr>
              <w:t>45</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w:t>
            </w:r>
            <w:r w:rsidRPr="008F5988">
              <w:rPr>
                <w:rFonts w:ascii="GHEA Grapalat" w:hAnsi="GHEA Grapalat"/>
                <w:sz w:val="16"/>
                <w:szCs w:val="16"/>
              </w:rPr>
              <w:lastRenderedPageBreak/>
              <w:t>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lastRenderedPageBreak/>
              <w:t>2</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 </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Default="004C6E74">
            <w:pPr>
              <w:rPr>
                <w:rFonts w:ascii="ArialArmST" w:hAnsi="ArialArmST" w:cs="Arial"/>
                <w:sz w:val="20"/>
                <w:szCs w:val="20"/>
              </w:rPr>
            </w:pPr>
            <w:r>
              <w:rPr>
                <w:sz w:val="20"/>
                <w:szCs w:val="20"/>
              </w:rPr>
              <w:t>KO</w:t>
            </w:r>
            <w:r>
              <w:rPr>
                <w:rFonts w:ascii="ArialArmST" w:hAnsi="ArialArmST" w:cs="Arial"/>
                <w:sz w:val="20"/>
                <w:szCs w:val="20"/>
              </w:rPr>
              <w:t>H</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концентрированная, химически чистая</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грам</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Pr="007F2CEF" w:rsidRDefault="004C6E74" w:rsidP="0039191C">
            <w:pPr>
              <w:jc w:val="center"/>
              <w:rPr>
                <w:rFonts w:ascii="GHEA Grapalat" w:hAnsi="GHEA Grapalat" w:cs="Arial"/>
                <w:sz w:val="20"/>
                <w:szCs w:val="20"/>
              </w:rPr>
            </w:pPr>
            <w:r w:rsidRPr="007F2CEF">
              <w:rPr>
                <w:rFonts w:ascii="GHEA Grapalat" w:hAnsi="GHEA Grapalat" w:cs="Arial"/>
                <w:sz w:val="20"/>
                <w:szCs w:val="20"/>
              </w:rPr>
              <w:t>150</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3</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 </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613A9E" w:rsidRDefault="004C6E74" w:rsidP="00613A9E">
            <w:pPr>
              <w:rPr>
                <w:rFonts w:ascii="ArialArmST" w:hAnsi="ArialArmST" w:cs="Arial"/>
                <w:sz w:val="20"/>
                <w:szCs w:val="20"/>
              </w:rPr>
            </w:pPr>
            <w:r w:rsidRPr="00613A9E">
              <w:rPr>
                <w:rFonts w:ascii="Sylfaen" w:hAnsi="Sylfaen" w:cs="Sylfaen"/>
                <w:sz w:val="20"/>
                <w:szCs w:val="20"/>
              </w:rPr>
              <w:t>Раствор Люголя</w:t>
            </w:r>
            <w:r w:rsidRPr="00613A9E">
              <w:rPr>
                <w:sz w:val="20"/>
                <w:szCs w:val="20"/>
              </w:rPr>
              <w:t xml:space="preserve"> ( 10  </w:t>
            </w:r>
            <w:r w:rsidRPr="00613A9E">
              <w:rPr>
                <w:rFonts w:ascii="ArialArmST" w:hAnsi="ArialArmST" w:cs="Arial"/>
                <w:sz w:val="20"/>
                <w:szCs w:val="20"/>
              </w:rPr>
              <w:t xml:space="preserve"> </w:t>
            </w:r>
            <w:r w:rsidRPr="00613A9E">
              <w:rPr>
                <w:rFonts w:ascii="Sylfaen" w:hAnsi="Sylfaen" w:cs="Sylfaen"/>
                <w:sz w:val="20"/>
                <w:szCs w:val="20"/>
                <w:lang w:val="en-US"/>
              </w:rPr>
              <w:t>Раствор Иода</w:t>
            </w:r>
            <w:r w:rsidRPr="00613A9E">
              <w:rPr>
                <w:rFonts w:ascii="ArialArmST" w:hAnsi="ArialArmST" w:cs="Arial"/>
                <w:sz w:val="20"/>
                <w:szCs w:val="20"/>
              </w:rPr>
              <w:t>)</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 xml:space="preserve">раствор </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мл</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Pr="007F2CEF" w:rsidRDefault="004C6E74" w:rsidP="0039191C">
            <w:pPr>
              <w:jc w:val="center"/>
              <w:rPr>
                <w:rFonts w:ascii="GHEA Grapalat" w:hAnsi="GHEA Grapalat" w:cs="Arial"/>
                <w:sz w:val="20"/>
                <w:szCs w:val="20"/>
              </w:rPr>
            </w:pPr>
            <w:r w:rsidRPr="007F2CEF">
              <w:rPr>
                <w:rFonts w:ascii="GHEA Grapalat" w:hAnsi="GHEA Grapalat" w:cs="Arial"/>
                <w:sz w:val="20"/>
                <w:szCs w:val="20"/>
              </w:rPr>
              <w:t>100</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4</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264D5D" w:rsidRDefault="004C6E74">
            <w:pPr>
              <w:rPr>
                <w:rFonts w:ascii="ArialArmST" w:hAnsi="ArialArmST" w:cs="Arial"/>
                <w:sz w:val="20"/>
                <w:szCs w:val="20"/>
                <w:lang w:val="en-US"/>
              </w:rPr>
            </w:pPr>
            <w:r>
              <w:rPr>
                <w:rFonts w:ascii="Sylfaen" w:hAnsi="Sylfaen" w:cs="Sylfaen"/>
                <w:sz w:val="20"/>
                <w:szCs w:val="20"/>
                <w:lang w:val="en-US"/>
              </w:rPr>
              <w:t>Майн грюнвальд</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Май Грюнвальд , жидкий краситель</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литр</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Pr="007F2CEF" w:rsidRDefault="004C6E74" w:rsidP="0039191C">
            <w:pPr>
              <w:jc w:val="center"/>
              <w:rPr>
                <w:rFonts w:ascii="GHEA Grapalat" w:hAnsi="GHEA Grapalat" w:cs="Arial"/>
                <w:sz w:val="20"/>
                <w:szCs w:val="20"/>
              </w:rPr>
            </w:pPr>
            <w:r w:rsidRPr="007F2CEF">
              <w:rPr>
                <w:rFonts w:ascii="GHEA Grapalat" w:hAnsi="GHEA Grapalat" w:cs="Arial"/>
                <w:sz w:val="20"/>
                <w:szCs w:val="20"/>
              </w:rPr>
              <w:t>3</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5</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33211340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Default="004C6E74">
            <w:pPr>
              <w:rPr>
                <w:rFonts w:ascii="ArialArmST" w:hAnsi="ArialArmST" w:cs="Arial"/>
                <w:sz w:val="20"/>
                <w:szCs w:val="20"/>
              </w:rPr>
            </w:pPr>
            <w:r w:rsidRPr="00964358">
              <w:rPr>
                <w:rFonts w:ascii="ArialArmST" w:hAnsi="ArialArmST" w:cs="Arial"/>
                <w:sz w:val="20"/>
                <w:szCs w:val="20"/>
              </w:rPr>
              <w:t xml:space="preserve">Тест- набор для определения </w:t>
            </w:r>
            <w:r w:rsidRPr="00964358">
              <w:rPr>
                <w:rFonts w:ascii="ArialArmST" w:hAnsi="ArialArmST" w:cs="Arial"/>
                <w:b/>
                <w:bCs/>
                <w:sz w:val="20"/>
                <w:szCs w:val="20"/>
              </w:rPr>
              <w:t xml:space="preserve">Гликолизированного гемоглобина </w:t>
            </w:r>
            <w:r w:rsidRPr="00964358">
              <w:rPr>
                <w:rFonts w:ascii="Arial" w:hAnsi="Arial" w:cs="Arial"/>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 xml:space="preserve">Тест- набор для определения </w:t>
            </w:r>
            <w:r w:rsidRPr="00964358">
              <w:rPr>
                <w:rFonts w:ascii="ArialArmST" w:hAnsi="ArialArmST" w:cs="Arial"/>
                <w:b/>
                <w:bCs/>
                <w:sz w:val="20"/>
                <w:szCs w:val="20"/>
              </w:rPr>
              <w:t xml:space="preserve">Гликолизированного гемоглобина </w:t>
            </w:r>
            <w:r w:rsidRPr="00964358">
              <w:rPr>
                <w:rFonts w:ascii="Arial" w:hAnsi="Arial" w:cs="Arial"/>
                <w:sz w:val="20"/>
                <w:szCs w:val="20"/>
              </w:rPr>
              <w:t xml:space="preserve">  в сыворотке/плазме  крови, для   автоматического анализатора А-15. Формат  </w:t>
            </w:r>
            <w:r w:rsidRPr="00964358">
              <w:rPr>
                <w:rFonts w:ascii="ArialArmST" w:hAnsi="ArialArmST" w:cs="Arial"/>
                <w:b/>
                <w:bCs/>
                <w:sz w:val="20"/>
                <w:szCs w:val="20"/>
              </w:rPr>
              <w:t xml:space="preserve">1х50 мл </w:t>
            </w:r>
            <w:r w:rsidRPr="00964358">
              <w:rPr>
                <w:rFonts w:ascii="Arial" w:hAnsi="Arial" w:cs="Arial"/>
                <w:sz w:val="20"/>
                <w:szCs w:val="20"/>
              </w:rPr>
              <w:t xml:space="preserve">.Наличие фирменного знака объязательно.Сертификат ISO 9001; IVD. Условиз хранения 2-8 С. Для IN </w:t>
            </w:r>
            <w:r w:rsidRPr="00964358">
              <w:rPr>
                <w:rFonts w:ascii="Arial" w:hAnsi="Arial" w:cs="Arial"/>
                <w:sz w:val="20"/>
                <w:szCs w:val="20"/>
              </w:rPr>
              <w:lastRenderedPageBreak/>
              <w:t>VITRO диагностики.Тест -набор должен быть рассчитан для автомтического анализатора А-15Biosystems Spain или же являться лицензированным со стороны производителя дженериком . Данный пункт рассматривается для обеспечения качественной и бесперебойной работы анализатора.</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lastRenderedPageBreak/>
              <w:t>тест</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Pr="00882866" w:rsidRDefault="004C6E74" w:rsidP="0039191C">
            <w:pPr>
              <w:jc w:val="center"/>
              <w:rPr>
                <w:rFonts w:ascii="GHEA Grapalat" w:hAnsi="GHEA Grapalat" w:cs="Arial"/>
                <w:sz w:val="20"/>
                <w:szCs w:val="20"/>
              </w:rPr>
            </w:pPr>
            <w:r>
              <w:rPr>
                <w:rFonts w:ascii="GHEA Grapalat" w:hAnsi="GHEA Grapalat" w:cs="Arial"/>
                <w:sz w:val="20"/>
                <w:szCs w:val="20"/>
              </w:rPr>
              <w:t>250</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lastRenderedPageBreak/>
              <w:t>6</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Default="004C6E74">
            <w:pPr>
              <w:rPr>
                <w:rFonts w:ascii="ArialArmST" w:hAnsi="ArialArmST" w:cs="Arial"/>
                <w:sz w:val="20"/>
                <w:szCs w:val="20"/>
              </w:rPr>
            </w:pPr>
            <w:r w:rsidRPr="00964358">
              <w:rPr>
                <w:rFonts w:ascii="ArialArmST" w:hAnsi="ArialArmST" w:cs="Arial"/>
                <w:sz w:val="20"/>
                <w:szCs w:val="20"/>
              </w:rPr>
              <w:t>ИХА тест -набор для скриннингового  определения а</w:t>
            </w:r>
            <w:r w:rsidRPr="00964358">
              <w:rPr>
                <w:rFonts w:ascii="ArialArmST" w:hAnsi="ArialArmST" w:cs="Arial"/>
                <w:b/>
                <w:bCs/>
                <w:sz w:val="20"/>
                <w:szCs w:val="20"/>
              </w:rPr>
              <w:t xml:space="preserve">нтител  Токсоплазмы класса М и G </w:t>
            </w:r>
            <w:r w:rsidRPr="00964358">
              <w:rPr>
                <w:rFonts w:ascii="Arial" w:hAnsi="Arial" w:cs="Arial"/>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ИХА тест -набор для скриннингового  определения а</w:t>
            </w:r>
            <w:r w:rsidRPr="00964358">
              <w:rPr>
                <w:rFonts w:ascii="ArialArmST" w:hAnsi="ArialArmST" w:cs="Arial"/>
                <w:b/>
                <w:bCs/>
                <w:sz w:val="20"/>
                <w:szCs w:val="20"/>
              </w:rPr>
              <w:t xml:space="preserve">нтител  Токсоплазмы класса М и G </w:t>
            </w:r>
            <w:r w:rsidRPr="00964358">
              <w:rPr>
                <w:rFonts w:ascii="Arial" w:hAnsi="Arial" w:cs="Arial"/>
                <w:sz w:val="20"/>
                <w:szCs w:val="20"/>
              </w:rPr>
              <w:t xml:space="preserve"> в крови .Формат мах  30 тестов/уп Наличие фирменного знака .Сертификат ISO 9001;CE Условия хранения 2-8 С.Для In Vitro  диагностики. Предпочтенике отдается  наборам произведенным в странах ЕС и США </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тест</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Pr="007F2CEF" w:rsidRDefault="004C6E74" w:rsidP="0039191C">
            <w:pPr>
              <w:jc w:val="center"/>
              <w:rPr>
                <w:rFonts w:ascii="GHEA Grapalat" w:hAnsi="GHEA Grapalat" w:cs="Arial"/>
                <w:sz w:val="20"/>
                <w:szCs w:val="20"/>
              </w:rPr>
            </w:pPr>
            <w:r w:rsidRPr="007F2CEF">
              <w:rPr>
                <w:rFonts w:ascii="GHEA Grapalat" w:hAnsi="GHEA Grapalat" w:cs="Arial"/>
                <w:sz w:val="20"/>
                <w:szCs w:val="20"/>
              </w:rPr>
              <w:t>30</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7</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Default="004C6E74">
            <w:pPr>
              <w:rPr>
                <w:rFonts w:ascii="ArialArmST" w:hAnsi="ArialArmST" w:cs="Arial"/>
                <w:sz w:val="20"/>
                <w:szCs w:val="20"/>
              </w:rPr>
            </w:pPr>
            <w:r w:rsidRPr="00964358">
              <w:rPr>
                <w:rFonts w:ascii="ArialArmST" w:hAnsi="ArialArmST" w:cs="Arial"/>
                <w:sz w:val="20"/>
                <w:szCs w:val="20"/>
              </w:rPr>
              <w:t xml:space="preserve">ИХА тест -набор для определения </w:t>
            </w:r>
            <w:r w:rsidRPr="00964358">
              <w:rPr>
                <w:rFonts w:ascii="ArialArmST" w:hAnsi="ArialArmST" w:cs="Arial"/>
                <w:b/>
                <w:bCs/>
                <w:sz w:val="20"/>
                <w:szCs w:val="20"/>
              </w:rPr>
              <w:t>инфекционного мононуклеоза</w:t>
            </w:r>
            <w:r>
              <w:rPr>
                <w:sz w:val="20"/>
                <w:szCs w:val="20"/>
              </w:rPr>
              <w:t xml:space="preserve"> (</w:t>
            </w:r>
            <w:r>
              <w:rPr>
                <w:rFonts w:ascii="Sylfaen" w:hAnsi="Sylfaen" w:cs="Sylfaen"/>
                <w:sz w:val="20"/>
                <w:szCs w:val="20"/>
              </w:rPr>
              <w:t>ԷԲՎ</w:t>
            </w:r>
            <w:r>
              <w:rPr>
                <w:sz w:val="20"/>
                <w:szCs w:val="20"/>
              </w:rPr>
              <w:t>) IG M/IG G EBV IG M/IG</w:t>
            </w:r>
            <w:r>
              <w:rPr>
                <w:rFonts w:ascii="ArialArmST" w:hAnsi="ArialArmST" w:cs="Arial"/>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 xml:space="preserve">ИХА тест -набор для определения </w:t>
            </w:r>
            <w:r w:rsidRPr="00964358">
              <w:rPr>
                <w:rFonts w:ascii="ArialArmST" w:hAnsi="ArialArmST" w:cs="Arial"/>
                <w:b/>
                <w:bCs/>
                <w:sz w:val="20"/>
                <w:szCs w:val="20"/>
              </w:rPr>
              <w:t>инфекционного мононуклеоза( вирус Епштеин- Барра )</w:t>
            </w:r>
            <w:r w:rsidRPr="00964358">
              <w:rPr>
                <w:rFonts w:ascii="Arial" w:hAnsi="Arial" w:cs="Arial"/>
                <w:sz w:val="20"/>
                <w:szCs w:val="20"/>
              </w:rPr>
              <w:t xml:space="preserve"> Исслед. Материал сыворотка/плазма/цельная кровь.Формат мин 30 кассет /уп. Чувствительность </w:t>
            </w:r>
            <w:r w:rsidRPr="00964358">
              <w:rPr>
                <w:rFonts w:ascii="Arial" w:hAnsi="Arial" w:cs="Arial"/>
                <w:sz w:val="20"/>
                <w:szCs w:val="20"/>
              </w:rPr>
              <w:lastRenderedPageBreak/>
              <w:t xml:space="preserve">100%,специфичность 100%,  overall agreement 100%.Наличие фирменного знака .СертификатISO 9001;  ISO 1348, IVD , Условия хранения 15-30 C, для  In Vitro диагностики </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lastRenderedPageBreak/>
              <w:t>тест</w:t>
            </w:r>
            <w:r>
              <w:rPr>
                <w:rFonts w:ascii="ArialArmST" w:hAnsi="ArialArmST" w:cs="Arial"/>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Pr="007F2CEF" w:rsidRDefault="004C6E74" w:rsidP="0039191C">
            <w:pPr>
              <w:jc w:val="center"/>
              <w:rPr>
                <w:rFonts w:ascii="GHEA Grapalat" w:hAnsi="GHEA Grapalat" w:cs="Arial"/>
                <w:sz w:val="20"/>
                <w:szCs w:val="20"/>
              </w:rPr>
            </w:pPr>
            <w:r w:rsidRPr="007F2CEF">
              <w:rPr>
                <w:rFonts w:ascii="GHEA Grapalat" w:hAnsi="GHEA Grapalat" w:cs="Arial"/>
                <w:sz w:val="20"/>
                <w:szCs w:val="20"/>
              </w:rPr>
              <w:t>30</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lastRenderedPageBreak/>
              <w:t>8</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Default="004C6E74">
            <w:pPr>
              <w:rPr>
                <w:rFonts w:ascii="ArialArmST" w:hAnsi="ArialArmST" w:cs="Arial"/>
                <w:sz w:val="20"/>
                <w:szCs w:val="20"/>
              </w:rPr>
            </w:pPr>
            <w:r w:rsidRPr="00964358">
              <w:rPr>
                <w:rFonts w:ascii="ArialArmST" w:hAnsi="ArialArmST" w:cs="Arial"/>
                <w:sz w:val="20"/>
                <w:szCs w:val="20"/>
              </w:rPr>
              <w:t xml:space="preserve">Тест-набор для определения </w:t>
            </w:r>
            <w:r w:rsidRPr="00964358">
              <w:rPr>
                <w:rFonts w:ascii="ArialArmST" w:hAnsi="ArialArmST" w:cs="Arial"/>
                <w:b/>
                <w:bCs/>
                <w:sz w:val="20"/>
                <w:szCs w:val="20"/>
              </w:rPr>
              <w:t xml:space="preserve">U.urealyticum,U.parvum,  M.hominis </w:t>
            </w:r>
            <w:r>
              <w:rPr>
                <w:sz w:val="20"/>
                <w:szCs w:val="20"/>
              </w:rPr>
              <w:t xml:space="preserve">IST2/Mycoplasma IST </w:t>
            </w:r>
            <w:r>
              <w:rPr>
                <w:rFonts w:ascii="ArialArmST" w:hAnsi="ArialArmST" w:cs="Arial"/>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 xml:space="preserve">Тест-набор для определения </w:t>
            </w:r>
            <w:r w:rsidRPr="00964358">
              <w:rPr>
                <w:rFonts w:ascii="ArialArmST" w:hAnsi="ArialArmST" w:cs="Arial"/>
                <w:b/>
                <w:bCs/>
                <w:sz w:val="20"/>
                <w:szCs w:val="20"/>
              </w:rPr>
              <w:t xml:space="preserve">U.urealyticum,U.parvum,  M.hominis </w:t>
            </w:r>
            <w:r w:rsidRPr="00964358">
              <w:rPr>
                <w:rFonts w:ascii="Arial" w:hAnsi="Arial" w:cs="Arial"/>
                <w:sz w:val="20"/>
                <w:szCs w:val="20"/>
              </w:rPr>
              <w:t xml:space="preserve">в урогенитальном мазке.Набор позволяет проводить культивацию , идентификацию, индикативное количественное определение,определение антибиотикочувствительности к 9 антибиотикам в2-х концентрациях каждый.Исслед.образец -урогенитальн. мазок . Набор состоит из пробирки R 1- 25х3,1 мл,кот. используется также как транспортная среда . Пробирка R 2- слиофилизатом -25х1мл,стрип , состояшии из 31 лунки -25 шт,25 крышек для стрипов,инструкции. Набор пассчитан на 25 определеии. Наличие фирменного знака, сертификатов  ISO 9001, 13485,CE,IVD ,сертификата качества к </w:t>
            </w:r>
            <w:r w:rsidRPr="00964358">
              <w:rPr>
                <w:rFonts w:ascii="Arial" w:hAnsi="Arial" w:cs="Arial"/>
                <w:sz w:val="20"/>
                <w:szCs w:val="20"/>
              </w:rPr>
              <w:lastRenderedPageBreak/>
              <w:t>каждому лоту обязательны, Для  In Vitro диагностики .</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lastRenderedPageBreak/>
              <w:t>тест</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Pr="007F2CEF" w:rsidRDefault="004C6E74" w:rsidP="0039191C">
            <w:pPr>
              <w:jc w:val="center"/>
              <w:rPr>
                <w:rFonts w:ascii="GHEA Grapalat" w:hAnsi="GHEA Grapalat" w:cs="Arial"/>
                <w:sz w:val="20"/>
                <w:szCs w:val="20"/>
              </w:rPr>
            </w:pPr>
            <w:r w:rsidRPr="007F2CEF">
              <w:rPr>
                <w:rFonts w:ascii="GHEA Grapalat" w:hAnsi="GHEA Grapalat" w:cs="Arial"/>
                <w:sz w:val="20"/>
                <w:szCs w:val="20"/>
              </w:rPr>
              <w:t>150</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lastRenderedPageBreak/>
              <w:t>9</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Default="004C6E74">
            <w:pPr>
              <w:rPr>
                <w:rFonts w:ascii="ArialArmST" w:hAnsi="ArialArmST" w:cs="Arial"/>
                <w:sz w:val="20"/>
                <w:szCs w:val="20"/>
              </w:rPr>
            </w:pPr>
            <w:r w:rsidRPr="00964358">
              <w:rPr>
                <w:rFonts w:ascii="ArialArmST" w:hAnsi="ArialArmST" w:cs="Arial"/>
                <w:sz w:val="20"/>
                <w:szCs w:val="20"/>
              </w:rPr>
              <w:t xml:space="preserve">Тест-набор для качественного количественного определения  </w:t>
            </w:r>
            <w:r w:rsidRPr="00964358">
              <w:rPr>
                <w:rFonts w:ascii="ArialArmST" w:hAnsi="ArialArmST" w:cs="Arial"/>
                <w:b/>
                <w:bCs/>
                <w:sz w:val="20"/>
                <w:szCs w:val="20"/>
              </w:rPr>
              <w:t>U.urealyticum и M.hominis</w:t>
            </w:r>
            <w:r>
              <w:rPr>
                <w:sz w:val="20"/>
                <w:szCs w:val="20"/>
              </w:rPr>
              <w:t xml:space="preserve"> /Mycoplasma system plu</w:t>
            </w:r>
            <w:r>
              <w:rPr>
                <w:rFonts w:ascii="ArialArmST" w:hAnsi="ArialArmST" w:cs="Arial"/>
                <w:sz w:val="20"/>
                <w:szCs w:val="20"/>
              </w:rPr>
              <w:t>s</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 xml:space="preserve">Тест-набор для качественного количественного определения  </w:t>
            </w:r>
            <w:r w:rsidRPr="00964358">
              <w:rPr>
                <w:rFonts w:ascii="ArialArmST" w:hAnsi="ArialArmST" w:cs="Arial"/>
                <w:b/>
                <w:bCs/>
                <w:sz w:val="20"/>
                <w:szCs w:val="20"/>
              </w:rPr>
              <w:t>U.urealyticum и M.hominis</w:t>
            </w:r>
            <w:r w:rsidRPr="00964358">
              <w:rPr>
                <w:rFonts w:ascii="Arial" w:hAnsi="Arial" w:cs="Arial"/>
                <w:sz w:val="20"/>
                <w:szCs w:val="20"/>
              </w:rPr>
              <w:t xml:space="preserve"> в урогенитальном мазке постановки антибиотикочувствительности .Исслед.материал уроген.мазок. Набор состоит из  1)20  тест- систем  , 2) физ.раствора 20х7мл,   3)вкладыша,   4)блакна для записи результата .Тест -система состоит из 24 биохимических субстратов 3 из которых для количественного определения уреаплазмы и микоплазмы, по 1 лункe для качественного определения уреаплазмы и микоплазмы,1 лунка для идентификации  Candida spp., Trichomonas vaginalis ,9антибиотиков в двух концентрациях каждый.Haбор рассчитан на 20 исследований .Наличие фирменного знака и сертификатов SO 9001,  ISO 13485,  CE,  IVD объязательно .</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тест</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Pr="007F2CEF" w:rsidRDefault="004C6E74" w:rsidP="0039191C">
            <w:pPr>
              <w:jc w:val="center"/>
              <w:rPr>
                <w:rFonts w:ascii="GHEA Grapalat" w:hAnsi="GHEA Grapalat" w:cs="Arial"/>
                <w:sz w:val="20"/>
                <w:szCs w:val="20"/>
              </w:rPr>
            </w:pPr>
            <w:r w:rsidRPr="007F2CEF">
              <w:rPr>
                <w:rFonts w:ascii="GHEA Grapalat" w:hAnsi="GHEA Grapalat" w:cs="Arial"/>
                <w:sz w:val="20"/>
                <w:szCs w:val="20"/>
              </w:rPr>
              <w:t>40</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10</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Default="004C6E74">
            <w:pPr>
              <w:rPr>
                <w:rFonts w:ascii="ArialArmST" w:hAnsi="ArialArmST" w:cs="Arial"/>
                <w:sz w:val="20"/>
                <w:szCs w:val="20"/>
              </w:rPr>
            </w:pPr>
            <w:r w:rsidRPr="00964358">
              <w:rPr>
                <w:rFonts w:ascii="ArialArmST" w:hAnsi="ArialArmST" w:cs="Arial"/>
                <w:b/>
                <w:bCs/>
                <w:sz w:val="20"/>
                <w:szCs w:val="20"/>
              </w:rPr>
              <w:t xml:space="preserve">Хромогенная среда для </w:t>
            </w:r>
            <w:r w:rsidRPr="00964358">
              <w:rPr>
                <w:rFonts w:ascii="ArialArmST" w:hAnsi="ArialArmST" w:cs="Arial"/>
                <w:b/>
                <w:bCs/>
                <w:sz w:val="20"/>
                <w:szCs w:val="20"/>
              </w:rPr>
              <w:lastRenderedPageBreak/>
              <w:t>исследования мочи</w:t>
            </w:r>
            <w:r w:rsidRPr="00964358">
              <w:rPr>
                <w:rFonts w:ascii="Arial" w:hAnsi="Arial" w:cs="Arial"/>
                <w:sz w:val="20"/>
                <w:szCs w:val="20"/>
              </w:rPr>
              <w:t xml:space="preserve"> </w:t>
            </w:r>
            <w:r>
              <w:rPr>
                <w:sz w:val="20"/>
                <w:szCs w:val="20"/>
              </w:rPr>
              <w:t>/Chrom Id CPS Elite</w:t>
            </w:r>
            <w:r>
              <w:rPr>
                <w:rFonts w:ascii="ArialArmST" w:hAnsi="ArialArmST" w:cs="Arial"/>
                <w:sz w:val="20"/>
                <w:szCs w:val="20"/>
              </w:rPr>
              <w:t>/</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b/>
                <w:bCs/>
                <w:sz w:val="20"/>
                <w:szCs w:val="20"/>
              </w:rPr>
              <w:t>Хромогенная среда для исследования мочи</w:t>
            </w:r>
            <w:r w:rsidRPr="00964358">
              <w:rPr>
                <w:rFonts w:ascii="Arial" w:hAnsi="Arial" w:cs="Arial"/>
                <w:sz w:val="20"/>
                <w:szCs w:val="20"/>
              </w:rPr>
              <w:t xml:space="preserve"> </w:t>
            </w:r>
            <w:r w:rsidRPr="00964358">
              <w:rPr>
                <w:rFonts w:ascii="Arial" w:hAnsi="Arial" w:cs="Arial"/>
                <w:sz w:val="20"/>
                <w:szCs w:val="20"/>
              </w:rPr>
              <w:lastRenderedPageBreak/>
              <w:t>.Упаковка 20чашек 90мм я готовых к употребленияПроизводство ЕС .Наличие  сертификатов ISO, CE, IVD объязательно .Наличие мин. 2/3 срока годности при поставке .Условия хранения 15-30 С.</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lastRenderedPageBreak/>
              <w:t>штук</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Pr="007F2CEF" w:rsidRDefault="004C6E74" w:rsidP="0039191C">
            <w:pPr>
              <w:jc w:val="center"/>
              <w:rPr>
                <w:rFonts w:ascii="GHEA Grapalat" w:hAnsi="GHEA Grapalat" w:cs="Arial"/>
                <w:sz w:val="20"/>
                <w:szCs w:val="20"/>
              </w:rPr>
            </w:pPr>
            <w:r w:rsidRPr="007F2CEF">
              <w:rPr>
                <w:rFonts w:ascii="GHEA Grapalat" w:hAnsi="GHEA Grapalat" w:cs="Arial"/>
                <w:sz w:val="20"/>
                <w:szCs w:val="20"/>
              </w:rPr>
              <w:t>120</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 xml:space="preserve">Г.Ереван, </w:t>
            </w:r>
            <w:r w:rsidRPr="008F5988">
              <w:rPr>
                <w:rFonts w:ascii="GHEA Grapalat" w:hAnsi="GHEA Grapalat"/>
                <w:sz w:val="16"/>
                <w:szCs w:val="16"/>
              </w:rPr>
              <w:lastRenderedPageBreak/>
              <w:t>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lastRenderedPageBreak/>
              <w:t>11</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Default="004C6E74">
            <w:pPr>
              <w:rPr>
                <w:rFonts w:ascii="ArialArmST" w:hAnsi="ArialArmST" w:cs="Arial"/>
                <w:sz w:val="20"/>
                <w:szCs w:val="20"/>
              </w:rPr>
            </w:pPr>
            <w:r w:rsidRPr="00964358">
              <w:rPr>
                <w:rFonts w:ascii="ArialArmST" w:hAnsi="ArialArmST" w:cs="Arial"/>
                <w:sz w:val="20"/>
                <w:szCs w:val="20"/>
              </w:rPr>
              <w:t xml:space="preserve">Транспортная среда типа </w:t>
            </w:r>
            <w:r w:rsidRPr="00964358">
              <w:rPr>
                <w:rFonts w:ascii="ArialArmST" w:hAnsi="ArialArmST" w:cs="Arial"/>
                <w:b/>
                <w:bCs/>
                <w:sz w:val="20"/>
                <w:szCs w:val="20"/>
              </w:rPr>
              <w:t>Стюарт</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 xml:space="preserve">Транспортная среда типа </w:t>
            </w:r>
            <w:r w:rsidRPr="00964358">
              <w:rPr>
                <w:rFonts w:ascii="ArialArmST" w:hAnsi="ArialArmST" w:cs="Arial"/>
                <w:b/>
                <w:bCs/>
                <w:sz w:val="20"/>
                <w:szCs w:val="20"/>
              </w:rPr>
              <w:t>Стюарт</w:t>
            </w:r>
            <w:r w:rsidRPr="00964358">
              <w:rPr>
                <w:rFonts w:ascii="Arial" w:hAnsi="Arial" w:cs="Arial"/>
                <w:sz w:val="20"/>
                <w:szCs w:val="20"/>
              </w:rPr>
              <w:t xml:space="preserve"> для взятия и транспортировки биоматериала. </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Pr="007F2CEF" w:rsidRDefault="004C6E74" w:rsidP="0039191C">
            <w:pPr>
              <w:jc w:val="center"/>
              <w:rPr>
                <w:rFonts w:ascii="GHEA Grapalat" w:hAnsi="GHEA Grapalat" w:cs="Arial"/>
                <w:sz w:val="20"/>
                <w:szCs w:val="20"/>
              </w:rPr>
            </w:pPr>
            <w:r w:rsidRPr="007F2CEF">
              <w:rPr>
                <w:rFonts w:ascii="GHEA Grapalat" w:hAnsi="GHEA Grapalat" w:cs="Arial"/>
                <w:sz w:val="20"/>
                <w:szCs w:val="20"/>
              </w:rPr>
              <w:t>1000</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12</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Default="004C6E74">
            <w:pPr>
              <w:rPr>
                <w:rFonts w:ascii="ArialArmST" w:hAnsi="ArialArmST" w:cs="Arial"/>
                <w:sz w:val="20"/>
                <w:szCs w:val="20"/>
              </w:rPr>
            </w:pPr>
            <w:r w:rsidRPr="00964358">
              <w:rPr>
                <w:rFonts w:ascii="ArialArmST" w:hAnsi="ArialArmST" w:cs="Arial"/>
                <w:sz w:val="20"/>
                <w:szCs w:val="20"/>
              </w:rPr>
              <w:t>Генераторы для создания анаэробных условий культивации.</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Генераторы для создания анаэробных условий культивации.Упак. 10 генераторов . Условия хранения 15-30 С</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Pr="007F2CEF" w:rsidRDefault="004C6E74" w:rsidP="0039191C">
            <w:pPr>
              <w:jc w:val="center"/>
              <w:rPr>
                <w:rFonts w:ascii="GHEA Grapalat" w:hAnsi="GHEA Grapalat" w:cs="Arial"/>
                <w:sz w:val="20"/>
                <w:szCs w:val="20"/>
              </w:rPr>
            </w:pPr>
            <w:r w:rsidRPr="007F2CEF">
              <w:rPr>
                <w:rFonts w:ascii="GHEA Grapalat" w:hAnsi="GHEA Grapalat" w:cs="Arial"/>
                <w:sz w:val="20"/>
                <w:szCs w:val="20"/>
              </w:rPr>
              <w:t>150</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13</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33651125</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Азитромицин</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14</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Цефтриаксон</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15</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33651126</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Гентамицин</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2</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16</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33651128</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Нитрофурантоин</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17</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33651139</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Моксифлоксацин</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18</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33691112</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Метронидазол</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 xml:space="preserve">50 шт в упак ., условия хранения -18 +8 : </w:t>
            </w:r>
            <w:r w:rsidRPr="00964358">
              <w:rPr>
                <w:rFonts w:ascii="ArialArmST" w:hAnsi="ArialArmST" w:cs="Arial"/>
                <w:sz w:val="20"/>
                <w:szCs w:val="20"/>
              </w:rPr>
              <w:lastRenderedPageBreak/>
              <w:t>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lastRenderedPageBreak/>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2</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 xml:space="preserve">Г.Ереван, </w:t>
            </w:r>
            <w:r w:rsidRPr="008F5988">
              <w:rPr>
                <w:rFonts w:ascii="GHEA Grapalat" w:hAnsi="GHEA Grapalat"/>
                <w:sz w:val="16"/>
                <w:szCs w:val="16"/>
              </w:rPr>
              <w:lastRenderedPageBreak/>
              <w:t>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lastRenderedPageBreak/>
              <w:t>19</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Ко-тримоксазол</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20</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Цефокситин</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2</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21</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33671124</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Тобрамицин</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1</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4C6E74">
        <w:trPr>
          <w:trHeight w:val="1047"/>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22</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33651129</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Кларитромицин</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2</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23</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Рокситромицин</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1</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24</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Доксициклин</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2</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25</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Иминпенем</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26</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Фосфомицин</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27</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33651134</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Ципрофлоксацин</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28</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Амфотерицин Б</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 xml:space="preserve">50 шт в упак ., условия хранения -18 +8 : </w:t>
            </w:r>
            <w:r w:rsidRPr="00964358">
              <w:rPr>
                <w:rFonts w:ascii="ArialArmST" w:hAnsi="ArialArmST" w:cs="Arial"/>
                <w:sz w:val="20"/>
                <w:szCs w:val="20"/>
              </w:rPr>
              <w:lastRenderedPageBreak/>
              <w:t>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lastRenderedPageBreak/>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2</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 xml:space="preserve">Г.Ереван, </w:t>
            </w:r>
            <w:r w:rsidRPr="008F5988">
              <w:rPr>
                <w:rFonts w:ascii="GHEA Grapalat" w:hAnsi="GHEA Grapalat"/>
                <w:sz w:val="16"/>
                <w:szCs w:val="16"/>
              </w:rPr>
              <w:lastRenderedPageBreak/>
              <w:t>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lastRenderedPageBreak/>
              <w:t>29</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Ампицилин Сумбактам</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30</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 xml:space="preserve">Амоксацилин </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31</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Эритромицин</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32</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512950" w:rsidRDefault="004C6E74">
            <w:pPr>
              <w:rPr>
                <w:rFonts w:ascii="ArialArmST" w:hAnsi="ArialArmST" w:cs="Arial"/>
                <w:sz w:val="20"/>
                <w:szCs w:val="20"/>
                <w:lang w:val="en-US"/>
              </w:rPr>
            </w:pPr>
            <w:r>
              <w:rPr>
                <w:rFonts w:ascii="Sylfaen" w:hAnsi="Sylfaen" w:cs="Sylfaen"/>
                <w:sz w:val="20"/>
                <w:szCs w:val="20"/>
                <w:lang w:val="en-US"/>
              </w:rPr>
              <w:t>Тазобактам пиперацилина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33</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91162D" w:rsidRDefault="004C6E74">
            <w:pPr>
              <w:rPr>
                <w:rFonts w:ascii="ArialArmST" w:hAnsi="ArialArmST" w:cs="Arial"/>
                <w:sz w:val="20"/>
                <w:szCs w:val="20"/>
                <w:lang w:val="en-US"/>
              </w:rPr>
            </w:pPr>
            <w:r>
              <w:rPr>
                <w:rFonts w:ascii="Sylfaen" w:hAnsi="Sylfaen" w:cs="Sylfaen"/>
                <w:sz w:val="20"/>
                <w:szCs w:val="20"/>
                <w:lang w:val="en-US"/>
              </w:rPr>
              <w:t>Кислота пиперамида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34</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7D61E5" w:rsidRDefault="004C6E74" w:rsidP="00516143">
            <w:pPr>
              <w:rPr>
                <w:rFonts w:ascii="ArialArmST" w:hAnsi="ArialArmST" w:cs="Arial"/>
                <w:sz w:val="20"/>
                <w:szCs w:val="20"/>
                <w:lang w:val="en-US"/>
              </w:rPr>
            </w:pPr>
            <w:r w:rsidRPr="007D61E5">
              <w:rPr>
                <w:rFonts w:ascii="Sylfaen" w:hAnsi="Sylfaen" w:cs="Sylfaen"/>
                <w:sz w:val="20"/>
                <w:szCs w:val="20"/>
                <w:lang w:val="en-US"/>
              </w:rPr>
              <w:t>Налидиксиновая кислота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35</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C60449" w:rsidRDefault="004C6E74">
            <w:pPr>
              <w:rPr>
                <w:rFonts w:ascii="ArialArmST" w:hAnsi="ArialArmST" w:cs="Arial"/>
                <w:sz w:val="20"/>
                <w:szCs w:val="20"/>
                <w:lang w:val="en-US"/>
              </w:rPr>
            </w:pPr>
            <w:r>
              <w:rPr>
                <w:rFonts w:ascii="Sylfaen" w:hAnsi="Sylfaen" w:cs="Sylfaen"/>
                <w:sz w:val="20"/>
                <w:szCs w:val="20"/>
                <w:lang w:val="en-US"/>
              </w:rPr>
              <w:t>Фосфомицин</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36</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C60449" w:rsidRDefault="004C6E74">
            <w:pPr>
              <w:rPr>
                <w:rFonts w:ascii="ArialArmST" w:hAnsi="ArialArmST" w:cs="Arial"/>
                <w:sz w:val="20"/>
                <w:szCs w:val="20"/>
                <w:lang w:val="en-US"/>
              </w:rPr>
            </w:pPr>
            <w:r>
              <w:rPr>
                <w:rFonts w:ascii="Sylfaen" w:hAnsi="Sylfaen" w:cs="Sylfaen"/>
                <w:sz w:val="20"/>
                <w:szCs w:val="20"/>
                <w:lang w:val="en-US"/>
              </w:rPr>
              <w:t>Нитрофурантоин</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37</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9F143F" w:rsidRDefault="004C6E74">
            <w:pPr>
              <w:rPr>
                <w:rFonts w:ascii="ArialArmST" w:hAnsi="ArialArmST" w:cs="Arial"/>
                <w:sz w:val="20"/>
                <w:szCs w:val="20"/>
                <w:lang w:val="en-US"/>
              </w:rPr>
            </w:pPr>
            <w:r>
              <w:rPr>
                <w:rFonts w:ascii="Sylfaen" w:hAnsi="Sylfaen" w:cs="Sylfaen"/>
                <w:sz w:val="20"/>
                <w:szCs w:val="20"/>
                <w:lang w:val="en-US"/>
              </w:rPr>
              <w:t>Фурадонин</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38</w:t>
            </w:r>
          </w:p>
        </w:tc>
        <w:tc>
          <w:tcPr>
            <w:tcW w:w="1275"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ArialArmST" w:hAnsi="ArialArmST" w:cs="Arial"/>
                <w:sz w:val="20"/>
                <w:szCs w:val="20"/>
              </w:rPr>
              <w:t>33600000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9F143F" w:rsidRDefault="004C6E74">
            <w:pPr>
              <w:rPr>
                <w:rFonts w:ascii="ArialArmST" w:hAnsi="ArialArmST" w:cs="Arial"/>
                <w:sz w:val="20"/>
                <w:szCs w:val="20"/>
                <w:lang w:val="en-US"/>
              </w:rPr>
            </w:pPr>
            <w:r>
              <w:rPr>
                <w:rFonts w:ascii="Sylfaen" w:hAnsi="Sylfaen" w:cs="Sylfaen"/>
                <w:sz w:val="20"/>
                <w:szCs w:val="20"/>
                <w:lang w:val="en-US"/>
              </w:rPr>
              <w:t>Цефипим</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2</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w:t>
            </w:r>
            <w:r w:rsidRPr="008F5988">
              <w:rPr>
                <w:rFonts w:ascii="GHEA Grapalat" w:hAnsi="GHEA Grapalat"/>
                <w:sz w:val="16"/>
                <w:szCs w:val="16"/>
              </w:rPr>
              <w:lastRenderedPageBreak/>
              <w:t>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lastRenderedPageBreak/>
              <w:t>39</w:t>
            </w:r>
          </w:p>
        </w:tc>
        <w:tc>
          <w:tcPr>
            <w:tcW w:w="1275" w:type="dxa"/>
            <w:tcBorders>
              <w:top w:val="single" w:sz="4" w:space="0" w:color="auto"/>
              <w:left w:val="single" w:sz="4" w:space="0" w:color="auto"/>
              <w:bottom w:val="single" w:sz="4" w:space="0" w:color="auto"/>
              <w:right w:val="single" w:sz="4" w:space="0" w:color="auto"/>
            </w:tcBorders>
            <w:vAlign w:val="bottom"/>
          </w:tcPr>
          <w:p w:rsidR="004C6E74" w:rsidRDefault="004C6E74">
            <w:pPr>
              <w:rPr>
                <w:rFonts w:ascii="ArialArmST" w:hAnsi="ArialArmST" w:cs="Arial"/>
                <w:sz w:val="22"/>
                <w:szCs w:val="22"/>
              </w:rPr>
            </w:pPr>
            <w:r>
              <w:rPr>
                <w:rFonts w:ascii="ArialArmST" w:hAnsi="ArialArmST" w:cs="Arial"/>
                <w:sz w:val="22"/>
                <w:szCs w:val="22"/>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9F143F" w:rsidRDefault="004C6E74">
            <w:pPr>
              <w:rPr>
                <w:rFonts w:ascii="ArialArmST" w:hAnsi="ArialArmST" w:cs="Arial"/>
                <w:sz w:val="20"/>
                <w:szCs w:val="20"/>
                <w:lang w:val="en-US"/>
              </w:rPr>
            </w:pPr>
            <w:r>
              <w:rPr>
                <w:rFonts w:ascii="Sylfaen" w:hAnsi="Sylfaen" w:cs="Sylfaen"/>
                <w:sz w:val="20"/>
                <w:szCs w:val="20"/>
                <w:lang w:val="en-US"/>
              </w:rPr>
              <w:t>Бацитрацин тест</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100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Default="004C6E74" w:rsidP="0039191C">
            <w:pPr>
              <w:jc w:val="center"/>
              <w:rPr>
                <w:rFonts w:ascii="ArialArmST" w:hAnsi="ArialArmST" w:cs="Arial"/>
                <w:sz w:val="20"/>
                <w:szCs w:val="20"/>
              </w:rPr>
            </w:pPr>
            <w:r>
              <w:rPr>
                <w:rFonts w:ascii="ArialArmST" w:hAnsi="ArialArmST" w:cs="Arial"/>
                <w:sz w:val="20"/>
                <w:szCs w:val="20"/>
              </w:rPr>
              <w:t>1</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40</w:t>
            </w:r>
          </w:p>
        </w:tc>
        <w:tc>
          <w:tcPr>
            <w:tcW w:w="1275" w:type="dxa"/>
            <w:tcBorders>
              <w:top w:val="single" w:sz="4" w:space="0" w:color="auto"/>
              <w:left w:val="single" w:sz="4" w:space="0" w:color="auto"/>
              <w:bottom w:val="single" w:sz="4" w:space="0" w:color="auto"/>
              <w:right w:val="single" w:sz="4" w:space="0" w:color="auto"/>
            </w:tcBorders>
            <w:vAlign w:val="bottom"/>
          </w:tcPr>
          <w:p w:rsidR="004C6E74" w:rsidRDefault="004C6E74">
            <w:pPr>
              <w:rPr>
                <w:rFonts w:ascii="ArialArmST" w:hAnsi="ArialArmST" w:cs="Arial"/>
                <w:sz w:val="22"/>
                <w:szCs w:val="22"/>
              </w:rPr>
            </w:pPr>
            <w:r>
              <w:rPr>
                <w:rFonts w:ascii="ArialArmST" w:hAnsi="ArialArmST" w:cs="Arial"/>
                <w:sz w:val="22"/>
                <w:szCs w:val="22"/>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Default="004C6E74">
            <w:pPr>
              <w:rPr>
                <w:rFonts w:ascii="ArialArmST" w:hAnsi="ArialArmST" w:cs="Arial"/>
                <w:sz w:val="20"/>
                <w:szCs w:val="20"/>
              </w:rPr>
            </w:pPr>
            <w:r w:rsidRPr="00964358">
              <w:rPr>
                <w:rFonts w:ascii="ArialArmST" w:hAnsi="ArialArmST" w:cs="Arial"/>
                <w:sz w:val="20"/>
                <w:szCs w:val="20"/>
              </w:rPr>
              <w:t>Скриннинг набор для идентификации Бетта гемолитического стрептококка группы 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Скриннинг набор для идентификации Бетта гемолитического стрептококка группы А, для  диф.диагностики  стрептококковой ангины ,инфекционного мононуклеоза,йерсиниоза ,скарлатины и стрептодермии. Состав набора -ватные палочки для взятия мазка с маркировкой СЕ 2-5-20 шт .Экстракционные пробирки 2-5-20шт .Языкодержатель 2-5-20.Экстракционный реагент А( Нитрит натрия 13.8%)-10мл. Экстракционный  реагент В( уксусная к-та 0.4</w:t>
            </w:r>
            <w:r w:rsidRPr="00964358">
              <w:rPr>
                <w:rFonts w:ascii="Sylfaen" w:hAnsi="Sylfaen" w:cs="Sylfaen"/>
                <w:sz w:val="20"/>
                <w:szCs w:val="20"/>
              </w:rPr>
              <w:t>մ</w:t>
            </w:r>
            <w:r w:rsidRPr="00964358">
              <w:rPr>
                <w:sz w:val="20"/>
                <w:szCs w:val="20"/>
              </w:rPr>
              <w:t>)-10мл.Чувствительность более96%.Спецефичность более 95%.Длительность</w:t>
            </w:r>
            <w:r w:rsidRPr="00964358">
              <w:rPr>
                <w:rFonts w:ascii="ArialArmST" w:hAnsi="ArialArmST" w:cs="Arial"/>
                <w:sz w:val="20"/>
                <w:szCs w:val="20"/>
              </w:rPr>
              <w:t xml:space="preserve"> теста не более 6 мин . Срок хранения 24месяца при 2-30 С.формат 2-5-20 шт/уп.</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Pr="007F2CEF" w:rsidRDefault="004C6E74" w:rsidP="0039191C">
            <w:pPr>
              <w:jc w:val="center"/>
              <w:rPr>
                <w:rFonts w:ascii="GHEA Grapalat" w:hAnsi="GHEA Grapalat" w:cs="Arial"/>
                <w:sz w:val="20"/>
                <w:szCs w:val="20"/>
              </w:rPr>
            </w:pPr>
            <w:r>
              <w:rPr>
                <w:rFonts w:ascii="GHEA Grapalat" w:hAnsi="GHEA Grapalat" w:cs="Arial"/>
                <w:sz w:val="20"/>
                <w:szCs w:val="20"/>
              </w:rPr>
              <w:t>6</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41</w:t>
            </w:r>
          </w:p>
        </w:tc>
        <w:tc>
          <w:tcPr>
            <w:tcW w:w="1275" w:type="dxa"/>
            <w:tcBorders>
              <w:top w:val="single" w:sz="4" w:space="0" w:color="auto"/>
              <w:left w:val="single" w:sz="4" w:space="0" w:color="auto"/>
              <w:bottom w:val="single" w:sz="4" w:space="0" w:color="auto"/>
              <w:right w:val="single" w:sz="4" w:space="0" w:color="auto"/>
            </w:tcBorders>
            <w:vAlign w:val="bottom"/>
          </w:tcPr>
          <w:p w:rsidR="004C6E74" w:rsidRDefault="004C6E74">
            <w:pPr>
              <w:rPr>
                <w:rFonts w:ascii="ArialArmST" w:hAnsi="ArialArmST" w:cs="Arial"/>
                <w:sz w:val="22"/>
                <w:szCs w:val="22"/>
              </w:rPr>
            </w:pPr>
            <w:r>
              <w:rPr>
                <w:rFonts w:ascii="ArialArmST" w:hAnsi="ArialArmST" w:cs="Arial"/>
                <w:sz w:val="22"/>
                <w:szCs w:val="22"/>
              </w:rPr>
              <w:t>33691162</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Default="004C6E74">
            <w:pPr>
              <w:rPr>
                <w:rFonts w:ascii="ArialArmST" w:hAnsi="ArialArmST" w:cs="Arial"/>
                <w:sz w:val="20"/>
                <w:szCs w:val="20"/>
              </w:rPr>
            </w:pPr>
            <w:r w:rsidRPr="00964358">
              <w:rPr>
                <w:rFonts w:ascii="ArialArmST" w:hAnsi="ArialArmST" w:cs="Arial"/>
                <w:sz w:val="20"/>
                <w:szCs w:val="20"/>
              </w:rPr>
              <w:t>Особо чистый гистологический ксилен</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r w:rsidRPr="00964358">
              <w:rPr>
                <w:rFonts w:ascii="ArialArmST" w:hAnsi="ArialArmST" w:cs="Arial"/>
                <w:sz w:val="20"/>
                <w:szCs w:val="20"/>
              </w:rPr>
              <w:t xml:space="preserve">Особо чистый гистологический ксилен .Формат 1 литр </w:t>
            </w: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литр</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Pr="007F2CEF" w:rsidRDefault="004C6E74" w:rsidP="0039191C">
            <w:pPr>
              <w:jc w:val="center"/>
              <w:rPr>
                <w:rFonts w:ascii="GHEA Grapalat" w:hAnsi="GHEA Grapalat" w:cs="Arial"/>
                <w:i/>
                <w:iCs/>
                <w:color w:val="000000"/>
                <w:sz w:val="20"/>
                <w:szCs w:val="20"/>
              </w:rPr>
            </w:pPr>
            <w:r w:rsidRPr="007F2CEF">
              <w:rPr>
                <w:rFonts w:ascii="GHEA Grapalat" w:hAnsi="GHEA Grapalat" w:cs="Arial"/>
                <w:i/>
                <w:iCs/>
                <w:color w:val="000000"/>
                <w:sz w:val="20"/>
                <w:szCs w:val="20"/>
              </w:rPr>
              <w:t>12</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r w:rsidR="004C6E74"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widowControl w:val="0"/>
              <w:spacing w:after="120"/>
              <w:jc w:val="center"/>
              <w:rPr>
                <w:rFonts w:ascii="GHEA Grapalat" w:hAnsi="GHEA Grapalat"/>
                <w:sz w:val="16"/>
                <w:szCs w:val="16"/>
              </w:rPr>
            </w:pPr>
            <w:r>
              <w:rPr>
                <w:rFonts w:ascii="GHEA Grapalat" w:hAnsi="GHEA Grapalat"/>
                <w:sz w:val="16"/>
                <w:szCs w:val="16"/>
              </w:rPr>
              <w:t>42</w:t>
            </w:r>
          </w:p>
        </w:tc>
        <w:tc>
          <w:tcPr>
            <w:tcW w:w="1275" w:type="dxa"/>
            <w:tcBorders>
              <w:top w:val="single" w:sz="4" w:space="0" w:color="auto"/>
              <w:left w:val="single" w:sz="4" w:space="0" w:color="auto"/>
              <w:bottom w:val="single" w:sz="4" w:space="0" w:color="auto"/>
              <w:right w:val="single" w:sz="4" w:space="0" w:color="auto"/>
            </w:tcBorders>
            <w:vAlign w:val="bottom"/>
          </w:tcPr>
          <w:p w:rsidR="004C6E74" w:rsidRDefault="004C6E74">
            <w:pPr>
              <w:jc w:val="right"/>
              <w:rPr>
                <w:rFonts w:ascii="ArialArmST" w:hAnsi="ArialArmST" w:cs="Arial"/>
                <w:sz w:val="20"/>
                <w:szCs w:val="20"/>
              </w:rPr>
            </w:pPr>
            <w:r>
              <w:rPr>
                <w:rFonts w:ascii="ArialArmST" w:hAnsi="ArialArmST" w:cs="Arial"/>
                <w:sz w:val="20"/>
                <w:szCs w:val="20"/>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4C6E74" w:rsidRPr="00055297" w:rsidRDefault="004C6E74">
            <w:pPr>
              <w:rPr>
                <w:rFonts w:ascii="ArialArmST" w:hAnsi="ArialArmST" w:cs="Arial"/>
                <w:sz w:val="20"/>
                <w:szCs w:val="20"/>
              </w:rPr>
            </w:pPr>
            <w:r>
              <w:rPr>
                <w:rFonts w:ascii="ArialArmST" w:hAnsi="ArialArmST" w:cs="Arial"/>
                <w:sz w:val="20"/>
                <w:szCs w:val="20"/>
              </w:rPr>
              <w:t>Уреа аргинин</w:t>
            </w:r>
          </w:p>
        </w:tc>
        <w:tc>
          <w:tcPr>
            <w:tcW w:w="1275" w:type="dxa"/>
            <w:tcBorders>
              <w:top w:val="single" w:sz="4" w:space="0" w:color="auto"/>
              <w:left w:val="single" w:sz="4" w:space="0" w:color="auto"/>
              <w:bottom w:val="single" w:sz="4" w:space="0" w:color="auto"/>
              <w:right w:val="single" w:sz="4" w:space="0" w:color="auto"/>
            </w:tcBorders>
          </w:tcPr>
          <w:p w:rsidR="004C6E74" w:rsidRPr="00055297" w:rsidRDefault="004C6E74"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4C6E74" w:rsidRPr="00964358" w:rsidRDefault="004C6E74"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4C6E74" w:rsidRDefault="004C6E74">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4C6E74" w:rsidRPr="00C33712" w:rsidRDefault="004C6E74" w:rsidP="0039191C">
            <w:pPr>
              <w:jc w:val="center"/>
              <w:rPr>
                <w:rFonts w:ascii="GHEA Grapalat" w:hAnsi="GHEA Grapalat" w:cs="Arial"/>
                <w:i/>
                <w:iCs/>
                <w:color w:val="000000"/>
                <w:sz w:val="20"/>
                <w:szCs w:val="20"/>
              </w:rPr>
            </w:pPr>
            <w:r>
              <w:rPr>
                <w:rFonts w:ascii="GHEA Grapalat" w:hAnsi="GHEA Grapalat" w:cs="Arial"/>
                <w:i/>
                <w:iCs/>
                <w:color w:val="000000"/>
                <w:sz w:val="20"/>
                <w:szCs w:val="20"/>
              </w:rPr>
              <w:t>4</w:t>
            </w:r>
          </w:p>
        </w:tc>
        <w:tc>
          <w:tcPr>
            <w:tcW w:w="833" w:type="dxa"/>
            <w:tcBorders>
              <w:top w:val="single" w:sz="4" w:space="0" w:color="auto"/>
              <w:left w:val="single" w:sz="4" w:space="0" w:color="auto"/>
              <w:bottom w:val="single" w:sz="4" w:space="0" w:color="auto"/>
              <w:right w:val="single" w:sz="4" w:space="0" w:color="auto"/>
            </w:tcBorders>
          </w:tcPr>
          <w:p w:rsidR="004C6E74" w:rsidRPr="008F5988" w:rsidRDefault="004C6E74" w:rsidP="00964358">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4C6E74" w:rsidRPr="00262DA5" w:rsidRDefault="004C6E74" w:rsidP="00964358">
            <w:pPr>
              <w:rPr>
                <w:rFonts w:ascii="GHEA Grapalat" w:hAnsi="GHEA Grapalat"/>
                <w:sz w:val="16"/>
                <w:szCs w:val="16"/>
              </w:rPr>
            </w:pPr>
          </w:p>
        </w:tc>
      </w:tr>
    </w:tbl>
    <w:p w:rsidR="003B356D" w:rsidRDefault="003B356D" w:rsidP="00B46D58">
      <w:pPr>
        <w:widowControl w:val="0"/>
        <w:jc w:val="both"/>
        <w:rPr>
          <w:rFonts w:ascii="GHEA Grapalat" w:hAnsi="GHEA Grapalat"/>
          <w:lang w:val="en-US"/>
        </w:rPr>
      </w:pPr>
    </w:p>
    <w:p w:rsidR="003B356D" w:rsidRDefault="003B356D" w:rsidP="00B46D58">
      <w:pPr>
        <w:widowControl w:val="0"/>
        <w:jc w:val="both"/>
        <w:rPr>
          <w:rFonts w:ascii="GHEA Grapalat" w:hAnsi="GHEA Grapalat"/>
          <w:lang w:val="en-US"/>
        </w:rPr>
      </w:pPr>
    </w:p>
    <w:p w:rsidR="003B356D" w:rsidRPr="003B356D" w:rsidRDefault="003B356D" w:rsidP="00B46D58">
      <w:pPr>
        <w:widowControl w:val="0"/>
        <w:jc w:val="both"/>
        <w:rPr>
          <w:rFonts w:ascii="GHEA Grapalat" w:hAnsi="GHEA Grapalat"/>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4C6E7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C6E74">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C6E74" w:rsidRPr="00B138F3" w:rsidTr="00AB4EAB">
        <w:trPr>
          <w:trHeight w:val="404"/>
          <w:jc w:val="center"/>
        </w:trPr>
        <w:tc>
          <w:tcPr>
            <w:tcW w:w="1724" w:type="dxa"/>
          </w:tcPr>
          <w:p w:rsidR="004C6E74" w:rsidRPr="00B138F3" w:rsidRDefault="004C6E74" w:rsidP="00B46D58">
            <w:pPr>
              <w:widowControl w:val="0"/>
              <w:jc w:val="center"/>
              <w:rPr>
                <w:rFonts w:ascii="GHEA Grapalat" w:hAnsi="GHEA Grapalat"/>
                <w:sz w:val="16"/>
                <w:szCs w:val="16"/>
              </w:rPr>
            </w:pPr>
          </w:p>
        </w:tc>
        <w:tc>
          <w:tcPr>
            <w:tcW w:w="2155" w:type="dxa"/>
          </w:tcPr>
          <w:p w:rsidR="004C6E74" w:rsidRPr="00B138F3" w:rsidRDefault="004C6E74" w:rsidP="00B46D58">
            <w:pPr>
              <w:widowControl w:val="0"/>
              <w:jc w:val="center"/>
              <w:rPr>
                <w:rFonts w:ascii="GHEA Grapalat" w:hAnsi="GHEA Grapalat"/>
                <w:sz w:val="16"/>
                <w:szCs w:val="16"/>
              </w:rPr>
            </w:pPr>
          </w:p>
        </w:tc>
        <w:tc>
          <w:tcPr>
            <w:tcW w:w="1293" w:type="dxa"/>
          </w:tcPr>
          <w:p w:rsidR="004C6E74" w:rsidRPr="00B138F3" w:rsidRDefault="004C6E74" w:rsidP="00B46D58">
            <w:pPr>
              <w:widowControl w:val="0"/>
              <w:jc w:val="center"/>
              <w:rPr>
                <w:rFonts w:ascii="GHEA Grapalat" w:hAnsi="GHEA Grapalat"/>
                <w:sz w:val="16"/>
                <w:szCs w:val="16"/>
              </w:rPr>
            </w:pPr>
          </w:p>
        </w:tc>
        <w:tc>
          <w:tcPr>
            <w:tcW w:w="1007" w:type="dxa"/>
            <w:vAlign w:val="center"/>
          </w:tcPr>
          <w:p w:rsidR="004C6E74" w:rsidRPr="00B138F3" w:rsidRDefault="004C6E74" w:rsidP="00B46D58">
            <w:pPr>
              <w:widowControl w:val="0"/>
              <w:jc w:val="center"/>
              <w:rPr>
                <w:rFonts w:ascii="GHEA Grapalat" w:hAnsi="GHEA Grapalat"/>
                <w:sz w:val="16"/>
                <w:szCs w:val="16"/>
              </w:rPr>
            </w:pPr>
            <w:r>
              <w:rPr>
                <w:rFonts w:ascii="GHEA Grapalat" w:hAnsi="GHEA Grapalat"/>
                <w:sz w:val="16"/>
                <w:szCs w:val="16"/>
              </w:rPr>
              <w:t>---</w:t>
            </w:r>
          </w:p>
        </w:tc>
        <w:tc>
          <w:tcPr>
            <w:tcW w:w="1006" w:type="dxa"/>
            <w:vAlign w:val="center"/>
          </w:tcPr>
          <w:p w:rsidR="004C6E74" w:rsidRPr="00B138F3" w:rsidRDefault="004C6E74" w:rsidP="00B46D58">
            <w:pPr>
              <w:widowControl w:val="0"/>
              <w:jc w:val="center"/>
              <w:rPr>
                <w:rFonts w:ascii="GHEA Grapalat" w:hAnsi="GHEA Grapalat"/>
                <w:sz w:val="16"/>
                <w:szCs w:val="16"/>
              </w:rPr>
            </w:pPr>
            <w:r>
              <w:rPr>
                <w:rFonts w:ascii="GHEA Grapalat" w:hAnsi="GHEA Grapalat"/>
                <w:sz w:val="16"/>
                <w:szCs w:val="16"/>
              </w:rPr>
              <w:t>---</w:t>
            </w:r>
          </w:p>
        </w:tc>
        <w:tc>
          <w:tcPr>
            <w:tcW w:w="718" w:type="dxa"/>
            <w:vAlign w:val="center"/>
          </w:tcPr>
          <w:p w:rsidR="004C6E74" w:rsidRPr="00B138F3" w:rsidRDefault="004C6E74" w:rsidP="00B46D58">
            <w:pPr>
              <w:widowControl w:val="0"/>
              <w:jc w:val="center"/>
              <w:rPr>
                <w:rFonts w:ascii="GHEA Grapalat" w:hAnsi="GHEA Grapalat" w:cs="Arial"/>
                <w:sz w:val="16"/>
                <w:szCs w:val="16"/>
              </w:rPr>
            </w:pPr>
            <w:r>
              <w:rPr>
                <w:rFonts w:ascii="GHEA Grapalat" w:hAnsi="GHEA Grapalat"/>
                <w:sz w:val="16"/>
                <w:szCs w:val="16"/>
              </w:rPr>
              <w:t>---</w:t>
            </w:r>
          </w:p>
        </w:tc>
        <w:tc>
          <w:tcPr>
            <w:tcW w:w="861" w:type="dxa"/>
            <w:vAlign w:val="center"/>
          </w:tcPr>
          <w:p w:rsidR="004C6E74" w:rsidRPr="00B138F3" w:rsidRDefault="004C6E74" w:rsidP="0039191C">
            <w:pPr>
              <w:widowControl w:val="0"/>
              <w:jc w:val="center"/>
              <w:rPr>
                <w:rFonts w:ascii="GHEA Grapalat" w:hAnsi="GHEA Grapalat" w:cs="Arial"/>
                <w:sz w:val="16"/>
                <w:szCs w:val="16"/>
              </w:rPr>
            </w:pPr>
            <w:r>
              <w:rPr>
                <w:rFonts w:ascii="GHEA Grapalat" w:hAnsi="GHEA Grapalat"/>
                <w:sz w:val="16"/>
                <w:szCs w:val="16"/>
              </w:rPr>
              <w:t>2</w:t>
            </w:r>
            <w:r>
              <w:rPr>
                <w:rFonts w:ascii="GHEA Grapalat" w:hAnsi="GHEA Grapalat"/>
                <w:sz w:val="16"/>
                <w:szCs w:val="16"/>
              </w:rPr>
              <w:t>0</w:t>
            </w:r>
            <w:r w:rsidRPr="00B138F3">
              <w:rPr>
                <w:rFonts w:ascii="GHEA Grapalat" w:hAnsi="GHEA Grapalat"/>
                <w:sz w:val="16"/>
                <w:szCs w:val="16"/>
              </w:rPr>
              <w:t>%</w:t>
            </w:r>
          </w:p>
        </w:tc>
        <w:tc>
          <w:tcPr>
            <w:tcW w:w="545" w:type="dxa"/>
            <w:vAlign w:val="center"/>
          </w:tcPr>
          <w:p w:rsidR="004C6E74" w:rsidRPr="00B138F3" w:rsidRDefault="004C6E74" w:rsidP="00B46D58">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606" w:type="dxa"/>
            <w:vAlign w:val="center"/>
          </w:tcPr>
          <w:p w:rsidR="004C6E74" w:rsidRPr="00B138F3" w:rsidRDefault="004C6E74" w:rsidP="00B46D58">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718" w:type="dxa"/>
            <w:vAlign w:val="center"/>
          </w:tcPr>
          <w:p w:rsidR="004C6E74" w:rsidRPr="00B138F3" w:rsidRDefault="004C6E74" w:rsidP="00B46D5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854" w:type="dxa"/>
            <w:vAlign w:val="center"/>
          </w:tcPr>
          <w:p w:rsidR="004C6E74" w:rsidRPr="00B138F3" w:rsidRDefault="004C6E74" w:rsidP="00B46D58">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8" w:type="dxa"/>
            <w:vAlign w:val="center"/>
          </w:tcPr>
          <w:p w:rsidR="004C6E74" w:rsidRPr="00B138F3" w:rsidRDefault="004C6E74" w:rsidP="00B46D58">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61" w:type="dxa"/>
            <w:vAlign w:val="center"/>
          </w:tcPr>
          <w:p w:rsidR="004C6E74" w:rsidRPr="00B138F3" w:rsidRDefault="004C6E74" w:rsidP="00B46D58">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1007" w:type="dxa"/>
            <w:vAlign w:val="center"/>
          </w:tcPr>
          <w:p w:rsidR="004C6E74" w:rsidRPr="00B138F3" w:rsidRDefault="004C6E74" w:rsidP="00B46D58">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61" w:type="dxa"/>
            <w:vAlign w:val="center"/>
          </w:tcPr>
          <w:p w:rsidR="004C6E74" w:rsidRPr="00B138F3" w:rsidRDefault="004C6E74"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21" w:type="dxa"/>
            <w:vAlign w:val="center"/>
          </w:tcPr>
          <w:p w:rsidR="004C6E74" w:rsidRPr="00B138F3" w:rsidRDefault="004C6E74" w:rsidP="00B46D5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143" w:rsidRDefault="00516143">
      <w:r>
        <w:separator/>
      </w:r>
    </w:p>
  </w:endnote>
  <w:endnote w:type="continuationSeparator" w:id="0">
    <w:p w:rsidR="00516143" w:rsidRDefault="005161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ArmS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516143" w:rsidRPr="00C861E9" w:rsidRDefault="0051614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A5E5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143" w:rsidRDefault="00516143">
      <w:r>
        <w:separator/>
      </w:r>
    </w:p>
  </w:footnote>
  <w:footnote w:type="continuationSeparator" w:id="0">
    <w:p w:rsidR="00516143" w:rsidRDefault="00516143">
      <w:r>
        <w:continuationSeparator/>
      </w:r>
    </w:p>
  </w:footnote>
  <w:footnote w:id="1">
    <w:p w:rsidR="00516143" w:rsidRPr="00ED3BA4" w:rsidRDefault="00516143"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516143" w:rsidRPr="00CD6B60" w:rsidRDefault="0051614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16143" w:rsidRPr="00CD6B60" w:rsidRDefault="0051614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16143" w:rsidRPr="00CD6B60" w:rsidRDefault="0051614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16143" w:rsidRPr="00CD6B60" w:rsidRDefault="0051614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16143" w:rsidRPr="0049623A" w:rsidDel="00932115" w:rsidRDefault="00516143"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516143" w:rsidRPr="005D5E2E" w:rsidRDefault="00516143" w:rsidP="00AE591D">
      <w:pPr>
        <w:pStyle w:val="FootnoteText"/>
        <w:rPr>
          <w:rFonts w:ascii="GHEA Grapalat" w:hAnsi="GHEA Grapalat"/>
        </w:rPr>
      </w:pPr>
      <w:r>
        <w:rPr>
          <w:rStyle w:val="FootnoteReference"/>
        </w:rPr>
        <w:t>11</w:t>
      </w:r>
      <w:r w:rsidRPr="005D5E2E">
        <w:rPr>
          <w:rFonts w:ascii="GHEA Grapalat" w:hAnsi="GHEA Grapalat"/>
        </w:rPr>
        <w:t xml:space="preserve"> </w:t>
      </w:r>
      <w:r w:rsidRPr="005D5E2E">
        <w:rPr>
          <w:rFonts w:ascii="GHEA Grapalat" w:hAnsi="GHEA Grapalat"/>
          <w:i/>
        </w:rPr>
        <w:t>Устанавливается заказчиком.</w:t>
      </w:r>
    </w:p>
  </w:footnote>
  <w:footnote w:id="5">
    <w:p w:rsidR="00516143" w:rsidRPr="008842CE" w:rsidRDefault="0051614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16143" w:rsidRPr="000811C1" w:rsidRDefault="00516143">
      <w:pPr>
        <w:pStyle w:val="FootnoteText"/>
        <w:rPr>
          <w:lang w:val="af-ZA"/>
        </w:rPr>
      </w:pPr>
    </w:p>
  </w:footnote>
  <w:footnote w:id="6">
    <w:p w:rsidR="00516143" w:rsidRPr="0092041F" w:rsidRDefault="00516143"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516143" w:rsidRPr="00511966" w:rsidRDefault="00516143"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516143" w:rsidRPr="008E4439" w:rsidRDefault="0051614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16143" w:rsidRPr="000811C1" w:rsidRDefault="00516143" w:rsidP="0027573B">
      <w:pPr>
        <w:pStyle w:val="FootnoteText"/>
        <w:rPr>
          <w:rFonts w:ascii="Sylfaen" w:hAnsi="Sylfaen"/>
          <w:sz w:val="18"/>
          <w:szCs w:val="18"/>
        </w:rPr>
      </w:pPr>
    </w:p>
  </w:footnote>
  <w:footnote w:id="9">
    <w:p w:rsidR="00516143" w:rsidRPr="00A31673" w:rsidRDefault="0051614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516143" w:rsidRDefault="0051614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16143" w:rsidRDefault="00516143" w:rsidP="006B3E56">
      <w:pPr>
        <w:pStyle w:val="FootnoteText"/>
        <w:rPr>
          <w:rFonts w:asciiTheme="minorHAnsi" w:hAnsiTheme="minorHAnsi"/>
          <w:lang w:val="af-ZA"/>
        </w:rPr>
      </w:pPr>
    </w:p>
  </w:footnote>
  <w:footnote w:id="11">
    <w:p w:rsidR="00516143" w:rsidRPr="00D3436F" w:rsidRDefault="0051614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16143" w:rsidRPr="00D3436F" w:rsidRDefault="00516143">
      <w:pPr>
        <w:pStyle w:val="FootnoteText"/>
        <w:rPr>
          <w:lang w:val="es-ES"/>
        </w:rPr>
      </w:pPr>
    </w:p>
  </w:footnote>
  <w:footnote w:id="12">
    <w:p w:rsidR="00516143" w:rsidRPr="008842CE" w:rsidRDefault="00516143" w:rsidP="003D2FE2">
      <w:pPr>
        <w:pStyle w:val="FootnoteText"/>
        <w:jc w:val="both"/>
      </w:pPr>
    </w:p>
  </w:footnote>
  <w:footnote w:id="13">
    <w:p w:rsidR="00516143" w:rsidRPr="008842CE" w:rsidRDefault="00516143" w:rsidP="000A214C">
      <w:pPr>
        <w:pStyle w:val="FootnoteText"/>
        <w:jc w:val="both"/>
      </w:pPr>
    </w:p>
  </w:footnote>
  <w:footnote w:id="14">
    <w:p w:rsidR="00516143" w:rsidRPr="00D3436F" w:rsidRDefault="00516143"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516143" w:rsidRPr="008842CE" w:rsidRDefault="00516143"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16143" w:rsidRPr="00D3436F" w:rsidRDefault="00516143">
      <w:pPr>
        <w:pStyle w:val="FootnoteText"/>
        <w:rPr>
          <w:lang w:val="hy-AM"/>
        </w:rPr>
      </w:pPr>
    </w:p>
  </w:footnote>
  <w:footnote w:id="16">
    <w:p w:rsidR="00516143" w:rsidRPr="008842CE" w:rsidRDefault="0051614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16143" w:rsidRPr="00E85250" w:rsidRDefault="00516143" w:rsidP="00D90640">
      <w:pPr>
        <w:widowControl w:val="0"/>
        <w:spacing w:after="160" w:line="360" w:lineRule="auto"/>
        <w:ind w:firstLine="709"/>
        <w:jc w:val="both"/>
        <w:rPr>
          <w:rFonts w:ascii="GHEA Grapalat" w:hAnsi="GHEA Grapalat"/>
          <w:lang w:val="hy-AM"/>
        </w:rPr>
      </w:pPr>
    </w:p>
    <w:p w:rsidR="00516143" w:rsidRPr="00D3436F" w:rsidRDefault="00516143">
      <w:pPr>
        <w:pStyle w:val="FootnoteText"/>
        <w:rPr>
          <w:lang w:val="hy-AM"/>
        </w:rPr>
      </w:pPr>
    </w:p>
  </w:footnote>
  <w:footnote w:id="17">
    <w:p w:rsidR="00516143" w:rsidRPr="00402BC3" w:rsidRDefault="0051614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16143" w:rsidRPr="00552088" w:rsidRDefault="0051614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16143" w:rsidRPr="00D3436F" w:rsidRDefault="00516143">
      <w:pPr>
        <w:pStyle w:val="FootnoteText"/>
        <w:rPr>
          <w:lang w:val="hy-AM"/>
        </w:rPr>
      </w:pPr>
    </w:p>
  </w:footnote>
  <w:footnote w:id="18">
    <w:p w:rsidR="00516143" w:rsidRPr="008842CE" w:rsidRDefault="0051614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16143" w:rsidRPr="00D3436F" w:rsidRDefault="00516143">
      <w:pPr>
        <w:pStyle w:val="FootnoteText"/>
        <w:rPr>
          <w:lang w:val="hy-AM"/>
        </w:rPr>
      </w:pPr>
    </w:p>
  </w:footnote>
  <w:footnote w:id="19">
    <w:p w:rsidR="00516143" w:rsidRPr="00D3436F" w:rsidRDefault="0051614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516143" w:rsidRPr="008842CE" w:rsidRDefault="0051614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16143" w:rsidRPr="00D3436F" w:rsidRDefault="00516143">
      <w:pPr>
        <w:pStyle w:val="FootnoteText"/>
        <w:rPr>
          <w:lang w:val="hy-AM"/>
        </w:rPr>
      </w:pPr>
    </w:p>
  </w:footnote>
  <w:footnote w:id="21">
    <w:p w:rsidR="00516143" w:rsidRPr="008842CE" w:rsidRDefault="00516143"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16143" w:rsidRPr="008842CE" w:rsidRDefault="00516143"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16143" w:rsidRPr="00D3436F" w:rsidRDefault="00516143">
      <w:pPr>
        <w:pStyle w:val="FootnoteText"/>
        <w:rPr>
          <w:lang w:val="hy-AM"/>
        </w:rPr>
      </w:pPr>
    </w:p>
  </w:footnote>
  <w:footnote w:id="22">
    <w:p w:rsidR="00516143" w:rsidRPr="00E861BF" w:rsidRDefault="0051614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516143" w:rsidRDefault="00516143"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16143" w:rsidRPr="00E861BF" w:rsidRDefault="00516143"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516143" w:rsidRPr="00E861BF" w:rsidRDefault="0051614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516143" w:rsidRPr="008842CE" w:rsidRDefault="0051614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516143" w:rsidRPr="008842CE" w:rsidRDefault="0051614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8"/>
  </w:num>
  <w:num w:numId="14">
    <w:abstractNumId w:val="8"/>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3"/>
  </w:num>
  <w:num w:numId="25">
    <w:abstractNumId w:val="5"/>
  </w:num>
  <w:num w:numId="26">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E9F"/>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297"/>
    <w:rsid w:val="00055CC2"/>
    <w:rsid w:val="00056516"/>
    <w:rsid w:val="00056AB4"/>
    <w:rsid w:val="00057264"/>
    <w:rsid w:val="000604CF"/>
    <w:rsid w:val="00060FB1"/>
    <w:rsid w:val="000612B9"/>
    <w:rsid w:val="0006220B"/>
    <w:rsid w:val="0006311D"/>
    <w:rsid w:val="00063AEF"/>
    <w:rsid w:val="00065B23"/>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384"/>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3FD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F88"/>
    <w:rsid w:val="002626F7"/>
    <w:rsid w:val="00263035"/>
    <w:rsid w:val="00263094"/>
    <w:rsid w:val="002638A5"/>
    <w:rsid w:val="00263D72"/>
    <w:rsid w:val="00263E28"/>
    <w:rsid w:val="0026426F"/>
    <w:rsid w:val="00264D5D"/>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01B"/>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56D"/>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073"/>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5E5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6E74"/>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950"/>
    <w:rsid w:val="00512D1F"/>
    <w:rsid w:val="00512DDB"/>
    <w:rsid w:val="00513C9C"/>
    <w:rsid w:val="00514B2A"/>
    <w:rsid w:val="0051520A"/>
    <w:rsid w:val="00516143"/>
    <w:rsid w:val="005162B1"/>
    <w:rsid w:val="005167C7"/>
    <w:rsid w:val="005169CF"/>
    <w:rsid w:val="00516DDC"/>
    <w:rsid w:val="005170F3"/>
    <w:rsid w:val="00520445"/>
    <w:rsid w:val="0052057E"/>
    <w:rsid w:val="00520BDB"/>
    <w:rsid w:val="00520CEA"/>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539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30A"/>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3A9E"/>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5C0"/>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6E6B"/>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5439"/>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1E5"/>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2B1"/>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62D"/>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1C64"/>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358"/>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43F"/>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B4C"/>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380C"/>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591D"/>
    <w:rsid w:val="00AE679C"/>
    <w:rsid w:val="00AE70BE"/>
    <w:rsid w:val="00AE73A7"/>
    <w:rsid w:val="00AF023B"/>
    <w:rsid w:val="00AF0ED7"/>
    <w:rsid w:val="00AF1563"/>
    <w:rsid w:val="00AF1673"/>
    <w:rsid w:val="00AF1CF1"/>
    <w:rsid w:val="00AF1F59"/>
    <w:rsid w:val="00AF20D6"/>
    <w:rsid w:val="00AF2160"/>
    <w:rsid w:val="00AF223F"/>
    <w:rsid w:val="00AF24B6"/>
    <w:rsid w:val="00AF2710"/>
    <w:rsid w:val="00AF2CF3"/>
    <w:rsid w:val="00AF3655"/>
    <w:rsid w:val="00AF3F18"/>
    <w:rsid w:val="00AF4211"/>
    <w:rsid w:val="00AF4E1A"/>
    <w:rsid w:val="00AF54FF"/>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C1B"/>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95B"/>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0371"/>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0449"/>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356"/>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A52"/>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173"/>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EEC"/>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3C"/>
    <w:rsid w:val="00EC165E"/>
    <w:rsid w:val="00EC22F7"/>
    <w:rsid w:val="00EC2345"/>
    <w:rsid w:val="00EC2CDE"/>
    <w:rsid w:val="00EC362B"/>
    <w:rsid w:val="00EC400D"/>
    <w:rsid w:val="00EC4580"/>
    <w:rsid w:val="00EC5C41"/>
    <w:rsid w:val="00EC7188"/>
    <w:rsid w:val="00EC759E"/>
    <w:rsid w:val="00EC7897"/>
    <w:rsid w:val="00ED0338"/>
    <w:rsid w:val="00ED07ED"/>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0562"/>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293"/>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628"/>
    <w:rsid w:val="00F26A4C"/>
    <w:rsid w:val="00F274C5"/>
    <w:rsid w:val="00F332DF"/>
    <w:rsid w:val="00F339E3"/>
    <w:rsid w:val="00F34417"/>
    <w:rsid w:val="00F3647B"/>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table" w:styleId="TableSimple2">
    <w:name w:val="Table Simple 2"/>
    <w:basedOn w:val="TableNormal"/>
    <w:rsid w:val="003B356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E9296-226A-45AB-A688-A7780C7D9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80</Pages>
  <Words>15130</Words>
  <Characters>108649</Characters>
  <Application>Microsoft Office Word</Application>
  <DocSecurity>0</DocSecurity>
  <Lines>905</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123532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31</cp:revision>
  <cp:lastPrinted>2020-01-14T10:27:00Z</cp:lastPrinted>
  <dcterms:created xsi:type="dcterms:W3CDTF">2019-11-21T08:22:00Z</dcterms:created>
  <dcterms:modified xsi:type="dcterms:W3CDTF">2020-02-28T12:11:00Z</dcterms:modified>
</cp:coreProperties>
</file>